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2456" w14:textId="77777777" w:rsidR="00987A79" w:rsidRPr="00222037" w:rsidRDefault="00F45ED3" w:rsidP="00842C51">
      <w:pPr>
        <w:spacing w:line="240" w:lineRule="auto"/>
        <w:ind w:left="142" w:right="140"/>
        <w:jc w:val="center"/>
        <w:rPr>
          <w:rFonts w:ascii="Times New Roman" w:hAnsi="Times New Roman"/>
          <w:b/>
          <w:sz w:val="28"/>
        </w:rPr>
      </w:pPr>
      <w:r w:rsidRPr="00222037">
        <w:rPr>
          <w:rFonts w:ascii="Times New Roman" w:hAnsi="Times New Roman"/>
          <w:b/>
          <w:sz w:val="28"/>
        </w:rPr>
        <w:t>“</w:t>
      </w:r>
      <w:r w:rsidR="00706D56" w:rsidRPr="00222037">
        <w:rPr>
          <w:rFonts w:ascii="Times New Roman" w:hAnsi="Times New Roman"/>
          <w:b/>
          <w:sz w:val="28"/>
        </w:rPr>
        <w:t>COLEÓ</w:t>
      </w:r>
      <w:r w:rsidR="004D6BA1" w:rsidRPr="00222037">
        <w:rPr>
          <w:rFonts w:ascii="Times New Roman" w:hAnsi="Times New Roman"/>
          <w:b/>
          <w:sz w:val="28"/>
        </w:rPr>
        <w:t xml:space="preserve">PTEROS </w:t>
      </w:r>
      <w:r w:rsidR="003962DF" w:rsidRPr="00222037">
        <w:rPr>
          <w:rFonts w:ascii="Times New Roman" w:hAnsi="Times New Roman"/>
          <w:b/>
          <w:sz w:val="28"/>
        </w:rPr>
        <w:t>ASOCIADOS A</w:t>
      </w:r>
      <w:r w:rsidR="004D6BA1" w:rsidRPr="00222037">
        <w:rPr>
          <w:rFonts w:ascii="Times New Roman" w:hAnsi="Times New Roman"/>
          <w:b/>
          <w:sz w:val="28"/>
        </w:rPr>
        <w:t xml:space="preserve"> </w:t>
      </w:r>
      <w:r w:rsidR="00987A79" w:rsidRPr="00222037">
        <w:rPr>
          <w:rFonts w:ascii="Times New Roman" w:hAnsi="Times New Roman"/>
          <w:b/>
          <w:sz w:val="28"/>
        </w:rPr>
        <w:t xml:space="preserve">VERTEBRADOS </w:t>
      </w:r>
      <w:r w:rsidR="003962DF" w:rsidRPr="00222037">
        <w:rPr>
          <w:rFonts w:ascii="Times New Roman" w:hAnsi="Times New Roman"/>
          <w:b/>
          <w:sz w:val="28"/>
        </w:rPr>
        <w:t>CADAVERES</w:t>
      </w:r>
      <w:r w:rsidRPr="00222037">
        <w:rPr>
          <w:rFonts w:ascii="Times New Roman" w:hAnsi="Times New Roman"/>
          <w:b/>
          <w:sz w:val="28"/>
        </w:rPr>
        <w:t xml:space="preserve"> </w:t>
      </w:r>
      <w:r w:rsidR="00987A79" w:rsidRPr="00222037">
        <w:rPr>
          <w:rFonts w:ascii="Times New Roman" w:hAnsi="Times New Roman"/>
          <w:b/>
          <w:sz w:val="28"/>
        </w:rPr>
        <w:t>EN</w:t>
      </w:r>
      <w:r w:rsidR="00850780" w:rsidRPr="00222037">
        <w:rPr>
          <w:rFonts w:ascii="Times New Roman" w:hAnsi="Times New Roman"/>
          <w:b/>
          <w:sz w:val="28"/>
        </w:rPr>
        <w:t xml:space="preserve"> EL MANGLAR DE CHULLI</w:t>
      </w:r>
      <w:r w:rsidR="003962DF" w:rsidRPr="00222037">
        <w:rPr>
          <w:rFonts w:ascii="Times New Roman" w:hAnsi="Times New Roman"/>
          <w:b/>
          <w:sz w:val="28"/>
        </w:rPr>
        <w:t>YACHE, SECHURA, PIURA”</w:t>
      </w:r>
    </w:p>
    <w:p w14:paraId="2AA8EA2F" w14:textId="77777777" w:rsidR="00987A79" w:rsidRPr="00222037" w:rsidRDefault="00987A79" w:rsidP="00222037">
      <w:pPr>
        <w:spacing w:line="240" w:lineRule="auto"/>
        <w:jc w:val="both"/>
        <w:rPr>
          <w:rFonts w:ascii="Times New Roman" w:hAnsi="Times New Roman"/>
          <w:b/>
          <w:sz w:val="28"/>
        </w:rPr>
      </w:pPr>
    </w:p>
    <w:p w14:paraId="2D2CD921" w14:textId="77777777" w:rsidR="00987A79" w:rsidRPr="00222037" w:rsidRDefault="00987A79" w:rsidP="00222037">
      <w:pPr>
        <w:tabs>
          <w:tab w:val="left" w:pos="2971"/>
          <w:tab w:val="center" w:pos="4252"/>
        </w:tabs>
        <w:spacing w:line="240" w:lineRule="auto"/>
        <w:jc w:val="center"/>
        <w:rPr>
          <w:rFonts w:ascii="Times New Roman" w:hAnsi="Times New Roman"/>
          <w:b/>
          <w:sz w:val="28"/>
        </w:rPr>
      </w:pPr>
      <w:r w:rsidRPr="00222037">
        <w:rPr>
          <w:rFonts w:ascii="Times New Roman" w:hAnsi="Times New Roman"/>
          <w:b/>
          <w:sz w:val="28"/>
        </w:rPr>
        <w:t>Presentada por:</w:t>
      </w:r>
    </w:p>
    <w:p w14:paraId="2C92887A" w14:textId="77777777" w:rsidR="000514D2" w:rsidRPr="00222037" w:rsidRDefault="000514D2" w:rsidP="00222037">
      <w:pPr>
        <w:tabs>
          <w:tab w:val="left" w:pos="2971"/>
          <w:tab w:val="center" w:pos="4252"/>
        </w:tabs>
        <w:spacing w:line="240" w:lineRule="auto"/>
        <w:jc w:val="center"/>
        <w:rPr>
          <w:rFonts w:ascii="Times New Roman" w:hAnsi="Times New Roman"/>
          <w:b/>
          <w:sz w:val="28"/>
        </w:rPr>
      </w:pPr>
    </w:p>
    <w:p w14:paraId="0C8A80B9" w14:textId="77777777" w:rsidR="00987A79" w:rsidRDefault="00465CB8" w:rsidP="00222037">
      <w:pPr>
        <w:spacing w:line="240" w:lineRule="auto"/>
        <w:jc w:val="center"/>
        <w:rPr>
          <w:rFonts w:ascii="Times New Roman" w:hAnsi="Times New Roman"/>
          <w:b/>
          <w:sz w:val="24"/>
        </w:rPr>
      </w:pPr>
      <w:r w:rsidRPr="00D102D4">
        <w:rPr>
          <w:rFonts w:ascii="Times New Roman" w:hAnsi="Times New Roman"/>
          <w:b/>
          <w:sz w:val="24"/>
        </w:rPr>
        <w:t xml:space="preserve">Br. </w:t>
      </w:r>
      <w:r w:rsidR="00850780" w:rsidRPr="00D102D4">
        <w:rPr>
          <w:rFonts w:ascii="Times New Roman" w:hAnsi="Times New Roman"/>
          <w:b/>
          <w:sz w:val="24"/>
        </w:rPr>
        <w:t>PAULINI ONTANEDA, SHAROL</w:t>
      </w:r>
      <w:r w:rsidR="00D102D4" w:rsidRPr="00D102D4">
        <w:rPr>
          <w:rFonts w:ascii="Times New Roman" w:hAnsi="Times New Roman"/>
          <w:b/>
          <w:sz w:val="24"/>
        </w:rPr>
        <w:t xml:space="preserve"> ANNIE DE LOS MILAGROS</w:t>
      </w:r>
    </w:p>
    <w:p w14:paraId="3878E8DD" w14:textId="77777777" w:rsidR="008E71E4" w:rsidRPr="00D102D4" w:rsidRDefault="008E71E4" w:rsidP="00222037">
      <w:pPr>
        <w:spacing w:line="240" w:lineRule="auto"/>
        <w:jc w:val="center"/>
        <w:rPr>
          <w:rFonts w:ascii="Times New Roman" w:hAnsi="Times New Roman"/>
          <w:b/>
          <w:sz w:val="24"/>
        </w:rPr>
      </w:pPr>
    </w:p>
    <w:p w14:paraId="118A2DD8" w14:textId="77777777" w:rsidR="00D02117" w:rsidRPr="00222037" w:rsidRDefault="008504DB" w:rsidP="002860CB">
      <w:pPr>
        <w:pStyle w:val="Ttulo2"/>
        <w:numPr>
          <w:ilvl w:val="1"/>
          <w:numId w:val="4"/>
        </w:numPr>
        <w:spacing w:before="240" w:after="240" w:line="360" w:lineRule="auto"/>
        <w:rPr>
          <w:rFonts w:ascii="Times New Roman" w:hAnsi="Times New Roman"/>
          <w:b/>
          <w:bCs/>
          <w:color w:val="auto"/>
          <w:sz w:val="24"/>
          <w:szCs w:val="24"/>
        </w:rPr>
      </w:pPr>
      <w:bookmarkStart w:id="0" w:name="_Toc56269992"/>
      <w:r w:rsidRPr="00222037">
        <w:rPr>
          <w:rFonts w:ascii="Times New Roman" w:hAnsi="Times New Roman"/>
          <w:b/>
          <w:bCs/>
          <w:color w:val="auto"/>
          <w:sz w:val="24"/>
          <w:szCs w:val="24"/>
        </w:rPr>
        <w:t>OBJETIVOS</w:t>
      </w:r>
      <w:bookmarkEnd w:id="0"/>
      <w:r w:rsidRPr="00222037">
        <w:rPr>
          <w:rFonts w:ascii="Times New Roman" w:hAnsi="Times New Roman"/>
          <w:b/>
          <w:bCs/>
          <w:color w:val="auto"/>
          <w:sz w:val="24"/>
          <w:szCs w:val="24"/>
        </w:rPr>
        <w:t xml:space="preserve"> </w:t>
      </w:r>
    </w:p>
    <w:p w14:paraId="7D0D7CD9" w14:textId="77777777" w:rsidR="00D02117" w:rsidRPr="00222037" w:rsidRDefault="009F3A58" w:rsidP="002860CB">
      <w:pPr>
        <w:pStyle w:val="Ttulo3"/>
        <w:numPr>
          <w:ilvl w:val="2"/>
          <w:numId w:val="4"/>
        </w:numPr>
        <w:spacing w:before="240" w:after="240" w:line="360" w:lineRule="auto"/>
        <w:ind w:right="140" w:hanging="338"/>
        <w:rPr>
          <w:rFonts w:ascii="Times New Roman" w:hAnsi="Times New Roman"/>
          <w:b/>
          <w:bCs/>
          <w:color w:val="auto"/>
          <w:lang w:val="es-ES"/>
        </w:rPr>
      </w:pPr>
      <w:bookmarkStart w:id="1" w:name="_Toc56269993"/>
      <w:r w:rsidRPr="00222037">
        <w:rPr>
          <w:rFonts w:ascii="Times New Roman" w:hAnsi="Times New Roman"/>
          <w:b/>
          <w:bCs/>
          <w:color w:val="auto"/>
          <w:lang w:val="es-ES"/>
        </w:rPr>
        <w:t>O</w:t>
      </w:r>
      <w:r w:rsidR="00D02117" w:rsidRPr="00222037">
        <w:rPr>
          <w:rFonts w:ascii="Times New Roman" w:hAnsi="Times New Roman"/>
          <w:b/>
          <w:bCs/>
          <w:color w:val="auto"/>
          <w:lang w:val="es-ES"/>
        </w:rPr>
        <w:t>bjetivo general</w:t>
      </w:r>
      <w:bookmarkEnd w:id="1"/>
      <w:r w:rsidR="00D02117" w:rsidRPr="00222037">
        <w:rPr>
          <w:rFonts w:ascii="Times New Roman" w:hAnsi="Times New Roman"/>
          <w:b/>
          <w:bCs/>
          <w:color w:val="auto"/>
          <w:lang w:val="es-ES"/>
        </w:rPr>
        <w:t xml:space="preserve"> </w:t>
      </w:r>
    </w:p>
    <w:p w14:paraId="097B98AE" w14:textId="77777777" w:rsidR="003B65D2" w:rsidRPr="00222037" w:rsidRDefault="003B65D2" w:rsidP="00594C5E">
      <w:pPr>
        <w:pStyle w:val="Prrafodelista"/>
        <w:spacing w:after="0" w:line="240" w:lineRule="auto"/>
        <w:ind w:left="1416" w:right="140"/>
        <w:jc w:val="both"/>
        <w:rPr>
          <w:rFonts w:ascii="Times New Roman" w:hAnsi="Times New Roman"/>
          <w:bCs/>
          <w:sz w:val="18"/>
          <w:szCs w:val="18"/>
          <w:lang w:val="es-ES"/>
        </w:rPr>
      </w:pPr>
      <w:bookmarkStart w:id="2" w:name="_Toc56269994"/>
      <w:r w:rsidRPr="00222037">
        <w:rPr>
          <w:rFonts w:ascii="Times New Roman" w:hAnsi="Times New Roman"/>
          <w:bCs/>
          <w:szCs w:val="18"/>
        </w:rPr>
        <w:t xml:space="preserve">Determinar las especies de coleópteros </w:t>
      </w:r>
      <w:r w:rsidR="00E500F7" w:rsidRPr="00222037">
        <w:rPr>
          <w:rFonts w:ascii="Times New Roman" w:hAnsi="Times New Roman"/>
          <w:bCs/>
          <w:szCs w:val="18"/>
        </w:rPr>
        <w:t>asociadas a</w:t>
      </w:r>
      <w:r w:rsidRPr="00222037">
        <w:rPr>
          <w:rFonts w:ascii="Times New Roman" w:hAnsi="Times New Roman"/>
          <w:bCs/>
          <w:szCs w:val="18"/>
        </w:rPr>
        <w:t xml:space="preserve"> vertebrados </w:t>
      </w:r>
      <w:r w:rsidR="000514D2" w:rsidRPr="00222037">
        <w:rPr>
          <w:rFonts w:ascii="Times New Roman" w:hAnsi="Times New Roman"/>
          <w:bCs/>
          <w:szCs w:val="18"/>
        </w:rPr>
        <w:t>cadáveres en el manglar de Chulliyache, Sechura, Piura</w:t>
      </w:r>
      <w:r w:rsidRPr="00222037">
        <w:rPr>
          <w:rFonts w:ascii="Times New Roman" w:hAnsi="Times New Roman"/>
          <w:bCs/>
          <w:szCs w:val="18"/>
        </w:rPr>
        <w:t>.</w:t>
      </w:r>
    </w:p>
    <w:p w14:paraId="659D0AD3" w14:textId="77777777" w:rsidR="003B65D2" w:rsidRPr="00222037" w:rsidRDefault="003B65D2" w:rsidP="00594C5E">
      <w:pPr>
        <w:pStyle w:val="Prrafodelista"/>
        <w:spacing w:after="0" w:line="240" w:lineRule="auto"/>
        <w:ind w:left="1134" w:right="140"/>
        <w:rPr>
          <w:rFonts w:ascii="Times New Roman" w:hAnsi="Times New Roman"/>
          <w:bCs/>
          <w:sz w:val="18"/>
          <w:szCs w:val="18"/>
          <w:lang w:val="es-ES"/>
        </w:rPr>
      </w:pPr>
    </w:p>
    <w:p w14:paraId="54B522A8" w14:textId="77777777" w:rsidR="00D02117" w:rsidRPr="00222037" w:rsidRDefault="009F3A58" w:rsidP="002860CB">
      <w:pPr>
        <w:pStyle w:val="Ttulo3"/>
        <w:numPr>
          <w:ilvl w:val="2"/>
          <w:numId w:val="4"/>
        </w:numPr>
        <w:spacing w:before="240" w:after="240" w:line="360" w:lineRule="auto"/>
        <w:ind w:right="140" w:hanging="310"/>
        <w:rPr>
          <w:rFonts w:ascii="Times New Roman" w:hAnsi="Times New Roman"/>
          <w:b/>
          <w:bCs/>
          <w:color w:val="auto"/>
          <w:lang w:val="es-ES"/>
        </w:rPr>
      </w:pPr>
      <w:r w:rsidRPr="00222037">
        <w:rPr>
          <w:rFonts w:ascii="Times New Roman" w:hAnsi="Times New Roman"/>
          <w:b/>
          <w:bCs/>
          <w:color w:val="auto"/>
          <w:lang w:val="es-ES"/>
        </w:rPr>
        <w:t>O</w:t>
      </w:r>
      <w:r w:rsidR="00D02117" w:rsidRPr="00222037">
        <w:rPr>
          <w:rFonts w:ascii="Times New Roman" w:hAnsi="Times New Roman"/>
          <w:b/>
          <w:bCs/>
          <w:color w:val="auto"/>
          <w:lang w:val="es-ES"/>
        </w:rPr>
        <w:t>bjetivos específicos</w:t>
      </w:r>
      <w:bookmarkEnd w:id="2"/>
      <w:r w:rsidR="00D02117" w:rsidRPr="00222037">
        <w:rPr>
          <w:rFonts w:ascii="Times New Roman" w:hAnsi="Times New Roman"/>
          <w:b/>
          <w:bCs/>
          <w:color w:val="auto"/>
          <w:lang w:val="es-ES"/>
        </w:rPr>
        <w:t xml:space="preserve"> </w:t>
      </w:r>
    </w:p>
    <w:p w14:paraId="43FF7759" w14:textId="77777777" w:rsidR="003B65D2" w:rsidRPr="00723A96" w:rsidRDefault="00CC4A4E" w:rsidP="00723A96">
      <w:pPr>
        <w:pStyle w:val="Prrafodelista"/>
        <w:numPr>
          <w:ilvl w:val="1"/>
          <w:numId w:val="29"/>
        </w:numPr>
        <w:spacing w:after="0" w:line="240" w:lineRule="auto"/>
        <w:ind w:right="140"/>
        <w:jc w:val="both"/>
        <w:rPr>
          <w:rFonts w:ascii="Times New Roman" w:hAnsi="Times New Roman"/>
          <w:bCs/>
          <w:lang w:val="es-ES"/>
        </w:rPr>
      </w:pPr>
      <w:bookmarkStart w:id="3" w:name="_Toc56269995"/>
      <w:r w:rsidRPr="00723A96">
        <w:rPr>
          <w:rFonts w:ascii="Times New Roman" w:hAnsi="Times New Roman"/>
          <w:lang w:val="es-ES"/>
        </w:rPr>
        <w:t>Listar</w:t>
      </w:r>
      <w:r w:rsidR="003B65D2" w:rsidRPr="00723A96">
        <w:rPr>
          <w:rFonts w:ascii="Times New Roman" w:hAnsi="Times New Roman"/>
          <w:lang w:val="es-ES"/>
        </w:rPr>
        <w:t xml:space="preserve"> las </w:t>
      </w:r>
      <w:r w:rsidR="003B65D2" w:rsidRPr="00723A96">
        <w:rPr>
          <w:rFonts w:ascii="Times New Roman" w:hAnsi="Times New Roman"/>
          <w:bCs/>
        </w:rPr>
        <w:t xml:space="preserve">especies de coleópteros </w:t>
      </w:r>
      <w:r w:rsidR="009462EB">
        <w:rPr>
          <w:rFonts w:ascii="Times New Roman" w:hAnsi="Times New Roman"/>
          <w:bCs/>
        </w:rPr>
        <w:t>encontradas</w:t>
      </w:r>
      <w:r w:rsidR="00E500F7" w:rsidRPr="00723A96">
        <w:rPr>
          <w:rFonts w:ascii="Times New Roman" w:hAnsi="Times New Roman"/>
          <w:bCs/>
        </w:rPr>
        <w:t xml:space="preserve"> en </w:t>
      </w:r>
      <w:r w:rsidR="003B65D2" w:rsidRPr="00723A96">
        <w:rPr>
          <w:rFonts w:ascii="Times New Roman" w:hAnsi="Times New Roman"/>
          <w:bCs/>
        </w:rPr>
        <w:t xml:space="preserve">los vertebrados </w:t>
      </w:r>
      <w:r w:rsidR="000514D2" w:rsidRPr="00723A96">
        <w:rPr>
          <w:rFonts w:ascii="Times New Roman" w:hAnsi="Times New Roman"/>
          <w:bCs/>
        </w:rPr>
        <w:t>cadáveres en el manglar de Chulliyache, Sechura, Piura</w:t>
      </w:r>
      <w:r w:rsidR="003B65D2" w:rsidRPr="00723A96">
        <w:rPr>
          <w:rFonts w:ascii="Times New Roman" w:hAnsi="Times New Roman"/>
          <w:bCs/>
        </w:rPr>
        <w:t>.</w:t>
      </w:r>
    </w:p>
    <w:p w14:paraId="3A9275E3" w14:textId="77777777" w:rsidR="003B65D2" w:rsidRPr="00723A96" w:rsidRDefault="003B65D2" w:rsidP="00594C5E">
      <w:pPr>
        <w:pStyle w:val="Prrafodelista"/>
        <w:spacing w:after="0" w:line="240" w:lineRule="auto"/>
        <w:ind w:left="1134" w:right="140"/>
        <w:jc w:val="both"/>
        <w:rPr>
          <w:rFonts w:ascii="Times New Roman" w:hAnsi="Times New Roman"/>
          <w:bCs/>
          <w:lang w:val="es-ES"/>
        </w:rPr>
      </w:pPr>
    </w:p>
    <w:p w14:paraId="1FC1562A" w14:textId="77777777" w:rsidR="003B65D2" w:rsidRPr="00723A96" w:rsidRDefault="000B5DF2" w:rsidP="00723A96">
      <w:pPr>
        <w:pStyle w:val="Prrafodelista"/>
        <w:numPr>
          <w:ilvl w:val="1"/>
          <w:numId w:val="29"/>
        </w:numPr>
        <w:spacing w:after="0" w:line="240" w:lineRule="auto"/>
        <w:ind w:right="140"/>
        <w:jc w:val="both"/>
        <w:rPr>
          <w:rFonts w:ascii="Times New Roman" w:hAnsi="Times New Roman"/>
          <w:lang w:val="es-ES"/>
        </w:rPr>
      </w:pPr>
      <w:r w:rsidRPr="00723A96">
        <w:rPr>
          <w:rFonts w:ascii="Times New Roman" w:hAnsi="Times New Roman"/>
          <w:bCs/>
        </w:rPr>
        <w:t xml:space="preserve">Comparar la riqueza </w:t>
      </w:r>
      <w:r w:rsidR="00E500F7" w:rsidRPr="00723A96">
        <w:rPr>
          <w:rFonts w:ascii="Times New Roman" w:hAnsi="Times New Roman"/>
          <w:bCs/>
        </w:rPr>
        <w:t>de los coleópteros hallados en</w:t>
      </w:r>
      <w:r w:rsidRPr="00723A96">
        <w:rPr>
          <w:rFonts w:ascii="Times New Roman" w:hAnsi="Times New Roman"/>
          <w:bCs/>
        </w:rPr>
        <w:t xml:space="preserve"> cada etapa de descomposición de los vertebrados cadáveres en el manglar de Chulliyache, Sechura, Piura</w:t>
      </w:r>
      <w:r w:rsidR="003B65D2" w:rsidRPr="00723A96">
        <w:rPr>
          <w:rFonts w:ascii="Times New Roman" w:hAnsi="Times New Roman"/>
          <w:bCs/>
        </w:rPr>
        <w:t>.</w:t>
      </w:r>
    </w:p>
    <w:p w14:paraId="571354C9" w14:textId="77777777" w:rsidR="00594C5E" w:rsidRPr="00594C5E" w:rsidRDefault="00594C5E" w:rsidP="00594C5E">
      <w:pPr>
        <w:pStyle w:val="Prrafodelista"/>
        <w:rPr>
          <w:rFonts w:ascii="Times New Roman" w:hAnsi="Times New Roman"/>
          <w:lang w:val="es-ES"/>
        </w:rPr>
      </w:pPr>
    </w:p>
    <w:p w14:paraId="1BA88075" w14:textId="77777777" w:rsidR="006777F5" w:rsidRPr="00222037" w:rsidRDefault="006777F5" w:rsidP="00222037">
      <w:pPr>
        <w:pStyle w:val="Ttulo2"/>
        <w:numPr>
          <w:ilvl w:val="1"/>
          <w:numId w:val="19"/>
        </w:numPr>
        <w:spacing w:before="0" w:line="240" w:lineRule="auto"/>
        <w:ind w:left="1428"/>
        <w:rPr>
          <w:rFonts w:ascii="Times New Roman" w:hAnsi="Times New Roman"/>
          <w:b/>
          <w:bCs/>
          <w:color w:val="auto"/>
          <w:sz w:val="24"/>
          <w:szCs w:val="24"/>
        </w:rPr>
      </w:pPr>
      <w:bookmarkStart w:id="4" w:name="_Toc56270006"/>
      <w:bookmarkEnd w:id="3"/>
      <w:r w:rsidRPr="00222037">
        <w:rPr>
          <w:rFonts w:ascii="Times New Roman" w:hAnsi="Times New Roman"/>
          <w:b/>
          <w:bCs/>
          <w:color w:val="auto"/>
          <w:sz w:val="24"/>
          <w:szCs w:val="24"/>
        </w:rPr>
        <w:t>SUJETOS DE LA INVESTIGACIÓN</w:t>
      </w:r>
      <w:bookmarkEnd w:id="4"/>
      <w:r w:rsidRPr="00222037">
        <w:rPr>
          <w:rFonts w:ascii="Times New Roman" w:hAnsi="Times New Roman"/>
          <w:b/>
          <w:bCs/>
          <w:color w:val="auto"/>
          <w:sz w:val="24"/>
          <w:szCs w:val="24"/>
        </w:rPr>
        <w:t xml:space="preserve"> </w:t>
      </w:r>
    </w:p>
    <w:p w14:paraId="2A54CF63" w14:textId="77777777" w:rsidR="006777F5" w:rsidRPr="00222037" w:rsidRDefault="006777F5" w:rsidP="00222037">
      <w:pPr>
        <w:spacing w:after="0" w:line="240" w:lineRule="auto"/>
        <w:rPr>
          <w:rFonts w:ascii="Times New Roman" w:hAnsi="Times New Roman"/>
        </w:rPr>
      </w:pPr>
    </w:p>
    <w:p w14:paraId="12A4DC5D" w14:textId="77777777" w:rsidR="006777F5" w:rsidRPr="00222037" w:rsidRDefault="006777F5" w:rsidP="00D95B70">
      <w:pPr>
        <w:spacing w:after="0" w:line="240" w:lineRule="auto"/>
        <w:ind w:left="2492" w:right="140" w:hanging="1074"/>
        <w:jc w:val="both"/>
        <w:rPr>
          <w:rFonts w:ascii="Times New Roman" w:hAnsi="Times New Roman"/>
        </w:rPr>
      </w:pPr>
      <w:r w:rsidRPr="00222037">
        <w:rPr>
          <w:rFonts w:ascii="Times New Roman" w:hAnsi="Times New Roman"/>
        </w:rPr>
        <w:t xml:space="preserve">UNIVERSO: Coleópteros presentes en las áreas </w:t>
      </w:r>
      <w:r w:rsidR="00392974">
        <w:rPr>
          <w:rFonts w:ascii="Times New Roman" w:hAnsi="Times New Roman"/>
        </w:rPr>
        <w:t>del manglar de Chulliyache</w:t>
      </w:r>
      <w:r w:rsidRPr="00222037">
        <w:rPr>
          <w:rFonts w:ascii="Times New Roman" w:hAnsi="Times New Roman"/>
        </w:rPr>
        <w:t>.</w:t>
      </w:r>
    </w:p>
    <w:p w14:paraId="59A695A1" w14:textId="77777777" w:rsidR="006777F5" w:rsidRPr="00222037" w:rsidRDefault="006777F5" w:rsidP="00D95B70">
      <w:pPr>
        <w:spacing w:after="0" w:line="240" w:lineRule="auto"/>
        <w:ind w:left="2492" w:right="140" w:hanging="1074"/>
        <w:jc w:val="both"/>
        <w:rPr>
          <w:rFonts w:ascii="Times New Roman" w:hAnsi="Times New Roman"/>
        </w:rPr>
      </w:pPr>
    </w:p>
    <w:p w14:paraId="66C72404" w14:textId="77777777" w:rsidR="006777F5" w:rsidRPr="00222037" w:rsidRDefault="006777F5" w:rsidP="00D95B70">
      <w:pPr>
        <w:spacing w:after="0" w:line="240" w:lineRule="auto"/>
        <w:ind w:left="2492" w:right="140" w:hanging="1074"/>
        <w:jc w:val="both"/>
        <w:rPr>
          <w:rFonts w:ascii="Times New Roman" w:hAnsi="Times New Roman"/>
        </w:rPr>
      </w:pPr>
      <w:r w:rsidRPr="00222037">
        <w:rPr>
          <w:rFonts w:ascii="Times New Roman" w:hAnsi="Times New Roman"/>
        </w:rPr>
        <w:t xml:space="preserve">POBLACIÓN: Coleópteros presentes en los vertebrados </w:t>
      </w:r>
      <w:r w:rsidR="00392974">
        <w:rPr>
          <w:rFonts w:ascii="Times New Roman" w:hAnsi="Times New Roman"/>
        </w:rPr>
        <w:t>cadáveres en el manglar de Chulliyache</w:t>
      </w:r>
      <w:r w:rsidRPr="00222037">
        <w:rPr>
          <w:rFonts w:ascii="Times New Roman" w:hAnsi="Times New Roman"/>
        </w:rPr>
        <w:t>.</w:t>
      </w:r>
    </w:p>
    <w:p w14:paraId="00BDA831" w14:textId="77777777" w:rsidR="006777F5" w:rsidRPr="00222037" w:rsidRDefault="006777F5" w:rsidP="00D95B70">
      <w:pPr>
        <w:spacing w:after="0" w:line="240" w:lineRule="auto"/>
        <w:ind w:left="2492" w:right="140" w:hanging="1074"/>
        <w:jc w:val="both"/>
        <w:rPr>
          <w:rFonts w:ascii="Times New Roman" w:hAnsi="Times New Roman"/>
        </w:rPr>
      </w:pPr>
    </w:p>
    <w:p w14:paraId="06EA0126" w14:textId="77777777" w:rsidR="00392974" w:rsidRPr="00222037" w:rsidRDefault="006777F5" w:rsidP="00D95B70">
      <w:pPr>
        <w:spacing w:after="0" w:line="240" w:lineRule="auto"/>
        <w:ind w:left="2492" w:right="140" w:hanging="1074"/>
        <w:jc w:val="both"/>
        <w:rPr>
          <w:rFonts w:ascii="Times New Roman" w:hAnsi="Times New Roman"/>
        </w:rPr>
      </w:pPr>
      <w:r w:rsidRPr="00222037">
        <w:rPr>
          <w:rFonts w:ascii="Times New Roman" w:hAnsi="Times New Roman"/>
        </w:rPr>
        <w:t>MUESTRA: Coleópteros colectados en</w:t>
      </w:r>
      <w:r w:rsidR="00392974">
        <w:rPr>
          <w:rFonts w:ascii="Times New Roman" w:hAnsi="Times New Roman"/>
        </w:rPr>
        <w:t xml:space="preserve"> las fases de descomposición de</w:t>
      </w:r>
      <w:r w:rsidRPr="00222037">
        <w:rPr>
          <w:rFonts w:ascii="Times New Roman" w:hAnsi="Times New Roman"/>
        </w:rPr>
        <w:t xml:space="preserve"> los vertebrados </w:t>
      </w:r>
      <w:r w:rsidR="00227D2A">
        <w:rPr>
          <w:rFonts w:ascii="Times New Roman" w:hAnsi="Times New Roman"/>
        </w:rPr>
        <w:t>cadáveres</w:t>
      </w:r>
      <w:r w:rsidRPr="00222037">
        <w:rPr>
          <w:rFonts w:ascii="Times New Roman" w:hAnsi="Times New Roman"/>
        </w:rPr>
        <w:t xml:space="preserve"> </w:t>
      </w:r>
      <w:r w:rsidR="00392974">
        <w:rPr>
          <w:rFonts w:ascii="Times New Roman" w:hAnsi="Times New Roman"/>
        </w:rPr>
        <w:t>en el manglar de Chulliyache</w:t>
      </w:r>
      <w:r w:rsidR="00392974" w:rsidRPr="00222037">
        <w:rPr>
          <w:rFonts w:ascii="Times New Roman" w:hAnsi="Times New Roman"/>
        </w:rPr>
        <w:t>.</w:t>
      </w:r>
    </w:p>
    <w:p w14:paraId="5A3ABBC3" w14:textId="77777777" w:rsidR="006777F5" w:rsidRPr="00222037" w:rsidRDefault="006777F5" w:rsidP="00222037">
      <w:pPr>
        <w:spacing w:after="0" w:line="240" w:lineRule="auto"/>
        <w:ind w:left="2492" w:hanging="1074"/>
        <w:jc w:val="both"/>
        <w:rPr>
          <w:rFonts w:ascii="Times New Roman" w:hAnsi="Times New Roman"/>
        </w:rPr>
      </w:pPr>
    </w:p>
    <w:p w14:paraId="1A420C95" w14:textId="77777777" w:rsidR="006777F5" w:rsidRPr="00222037" w:rsidRDefault="006777F5" w:rsidP="00222037">
      <w:pPr>
        <w:spacing w:after="0" w:line="240" w:lineRule="auto"/>
        <w:ind w:left="2548" w:hanging="1130"/>
        <w:jc w:val="both"/>
        <w:rPr>
          <w:rFonts w:ascii="Times New Roman" w:hAnsi="Times New Roman"/>
        </w:rPr>
      </w:pPr>
    </w:p>
    <w:p w14:paraId="72E97F1A" w14:textId="77777777" w:rsidR="006777F5" w:rsidRPr="000931E3" w:rsidRDefault="006777F5" w:rsidP="00D95B70">
      <w:pPr>
        <w:spacing w:after="0" w:line="240" w:lineRule="auto"/>
        <w:ind w:left="1843" w:right="140"/>
        <w:jc w:val="both"/>
        <w:rPr>
          <w:rFonts w:ascii="Times New Roman" w:hAnsi="Times New Roman"/>
          <w:b/>
          <w:sz w:val="24"/>
          <w:szCs w:val="28"/>
        </w:rPr>
      </w:pPr>
    </w:p>
    <w:p w14:paraId="02BDF386" w14:textId="77777777" w:rsidR="001B4C6D" w:rsidRPr="000931E3" w:rsidRDefault="001B4C6D" w:rsidP="001B4C6D">
      <w:pPr>
        <w:tabs>
          <w:tab w:val="left" w:pos="708"/>
          <w:tab w:val="left" w:pos="1416"/>
          <w:tab w:val="left" w:pos="2124"/>
          <w:tab w:val="left" w:pos="2618"/>
        </w:tabs>
        <w:spacing w:after="0" w:line="240" w:lineRule="auto"/>
        <w:ind w:left="1843" w:right="140"/>
        <w:jc w:val="both"/>
        <w:rPr>
          <w:rFonts w:ascii="Times New Roman" w:hAnsi="Times New Roman"/>
          <w:b/>
          <w:szCs w:val="24"/>
        </w:rPr>
      </w:pPr>
    </w:p>
    <w:p w14:paraId="4C33FE85" w14:textId="77777777" w:rsidR="006777F5" w:rsidRPr="004F57E4" w:rsidRDefault="00103E96" w:rsidP="00D95B70">
      <w:pPr>
        <w:spacing w:after="0" w:line="240" w:lineRule="auto"/>
        <w:ind w:left="1843" w:right="140"/>
        <w:jc w:val="both"/>
        <w:rPr>
          <w:rFonts w:ascii="Times New Roman" w:hAnsi="Times New Roman"/>
          <w:b/>
          <w:sz w:val="24"/>
          <w:szCs w:val="24"/>
        </w:rPr>
      </w:pPr>
      <w:r>
        <w:rPr>
          <w:rFonts w:ascii="Times New Roman" w:hAnsi="Times New Roman"/>
          <w:b/>
          <w:sz w:val="24"/>
          <w:szCs w:val="24"/>
        </w:rPr>
        <w:t xml:space="preserve">3.6.1.5. </w:t>
      </w:r>
      <w:r w:rsidR="006777F5" w:rsidRPr="004F57E4">
        <w:rPr>
          <w:rFonts w:ascii="Times New Roman" w:hAnsi="Times New Roman"/>
          <w:b/>
          <w:sz w:val="24"/>
          <w:szCs w:val="24"/>
        </w:rPr>
        <w:t>Análisis de resultados</w:t>
      </w:r>
    </w:p>
    <w:p w14:paraId="01B81FEB" w14:textId="77777777" w:rsidR="006777F5" w:rsidRPr="000931E3" w:rsidRDefault="006777F5" w:rsidP="00D95B70">
      <w:pPr>
        <w:spacing w:after="0" w:line="240" w:lineRule="auto"/>
        <w:ind w:left="1806" w:right="140"/>
        <w:jc w:val="both"/>
        <w:rPr>
          <w:rFonts w:ascii="Times New Roman" w:hAnsi="Times New Roman"/>
          <w:b/>
          <w:szCs w:val="28"/>
        </w:rPr>
      </w:pPr>
    </w:p>
    <w:p w14:paraId="0FAD3E8F" w14:textId="77777777" w:rsidR="006777F5" w:rsidRPr="008E71E4" w:rsidRDefault="006777F5" w:rsidP="00D95B70">
      <w:pPr>
        <w:tabs>
          <w:tab w:val="left" w:pos="1418"/>
        </w:tabs>
        <w:spacing w:after="0" w:line="240" w:lineRule="auto"/>
        <w:ind w:left="1843" w:right="140"/>
        <w:jc w:val="both"/>
        <w:rPr>
          <w:rFonts w:ascii="Times New Roman" w:hAnsi="Times New Roman"/>
          <w:sz w:val="24"/>
          <w:szCs w:val="24"/>
          <w:lang w:val="es-MX"/>
        </w:rPr>
      </w:pPr>
      <w:r w:rsidRPr="008E71E4">
        <w:rPr>
          <w:rFonts w:ascii="Times New Roman" w:hAnsi="Times New Roman"/>
          <w:bCs/>
          <w:sz w:val="24"/>
          <w:szCs w:val="24"/>
          <w:lang w:val="es-MX"/>
        </w:rPr>
        <w:t xml:space="preserve">Se realizará </w:t>
      </w:r>
      <w:r w:rsidR="00EF3EC4" w:rsidRPr="008E71E4">
        <w:rPr>
          <w:rFonts w:ascii="Times New Roman" w:hAnsi="Times New Roman"/>
          <w:bCs/>
          <w:sz w:val="24"/>
          <w:szCs w:val="24"/>
          <w:lang w:val="es-MX"/>
        </w:rPr>
        <w:t xml:space="preserve">la ordenación de los datos en el programa de Excel de Office </w:t>
      </w:r>
      <w:proofErr w:type="spellStart"/>
      <w:r w:rsidR="00EF3EC4" w:rsidRPr="008E71E4">
        <w:rPr>
          <w:rFonts w:ascii="Times New Roman" w:hAnsi="Times New Roman"/>
          <w:bCs/>
          <w:sz w:val="24"/>
          <w:szCs w:val="24"/>
          <w:lang w:val="es-MX"/>
        </w:rPr>
        <w:t>Microsoff</w:t>
      </w:r>
      <w:proofErr w:type="spellEnd"/>
      <w:r w:rsidR="00EF3EC4" w:rsidRPr="008E71E4">
        <w:rPr>
          <w:rFonts w:ascii="Times New Roman" w:hAnsi="Times New Roman"/>
          <w:bCs/>
          <w:sz w:val="24"/>
          <w:szCs w:val="24"/>
          <w:lang w:val="es-MX"/>
        </w:rPr>
        <w:t xml:space="preserve"> para construir tablas y figuras </w:t>
      </w:r>
      <w:r w:rsidRPr="008E71E4">
        <w:rPr>
          <w:rFonts w:ascii="Times New Roman" w:hAnsi="Times New Roman"/>
          <w:bCs/>
          <w:sz w:val="24"/>
          <w:szCs w:val="24"/>
          <w:lang w:val="es-MX"/>
        </w:rPr>
        <w:t xml:space="preserve">del número de especies de coleópteros por vertebrado </w:t>
      </w:r>
      <w:r w:rsidR="00A473CE" w:rsidRPr="008E71E4">
        <w:rPr>
          <w:rFonts w:ascii="Times New Roman" w:hAnsi="Times New Roman"/>
          <w:bCs/>
          <w:sz w:val="24"/>
          <w:szCs w:val="24"/>
          <w:lang w:val="es-MX"/>
        </w:rPr>
        <w:t xml:space="preserve">cadáver </w:t>
      </w:r>
      <w:r w:rsidR="00AA41AC" w:rsidRPr="008E71E4">
        <w:rPr>
          <w:rFonts w:ascii="Times New Roman" w:hAnsi="Times New Roman"/>
          <w:bCs/>
          <w:sz w:val="24"/>
          <w:szCs w:val="24"/>
          <w:lang w:val="es-MX"/>
        </w:rPr>
        <w:t>en relación con la condición del individuo</w:t>
      </w:r>
      <w:r w:rsidRPr="008E71E4">
        <w:rPr>
          <w:rFonts w:ascii="Times New Roman" w:hAnsi="Times New Roman"/>
          <w:bCs/>
          <w:sz w:val="24"/>
          <w:szCs w:val="24"/>
          <w:lang w:val="es-MX"/>
        </w:rPr>
        <w:t xml:space="preserve">. </w:t>
      </w:r>
    </w:p>
    <w:p w14:paraId="0445B2AC" w14:textId="77777777" w:rsidR="006777F5" w:rsidRPr="00222037" w:rsidRDefault="006777F5" w:rsidP="00D95B70">
      <w:pPr>
        <w:pStyle w:val="Prrafodelista"/>
        <w:tabs>
          <w:tab w:val="left" w:pos="1701"/>
        </w:tabs>
        <w:autoSpaceDE w:val="0"/>
        <w:spacing w:after="0"/>
        <w:ind w:left="2127" w:right="140"/>
        <w:jc w:val="both"/>
        <w:rPr>
          <w:rFonts w:ascii="Times New Roman" w:hAnsi="Times New Roman"/>
          <w:b/>
          <w:sz w:val="24"/>
        </w:rPr>
      </w:pPr>
    </w:p>
    <w:p w14:paraId="00E415E1" w14:textId="77777777" w:rsidR="006777F5" w:rsidRPr="00222037" w:rsidRDefault="006777F5" w:rsidP="00D95B70">
      <w:pPr>
        <w:pStyle w:val="Prrafodelista"/>
        <w:tabs>
          <w:tab w:val="left" w:pos="1701"/>
        </w:tabs>
        <w:autoSpaceDE w:val="0"/>
        <w:spacing w:after="0"/>
        <w:ind w:left="2127" w:right="140"/>
        <w:jc w:val="both"/>
        <w:rPr>
          <w:rFonts w:ascii="Times New Roman" w:hAnsi="Times New Roman"/>
          <w:sz w:val="24"/>
        </w:rPr>
      </w:pPr>
      <w:r w:rsidRPr="00222037">
        <w:rPr>
          <w:rFonts w:ascii="Times New Roman" w:hAnsi="Times New Roman"/>
          <w:b/>
          <w:sz w:val="24"/>
        </w:rPr>
        <w:t>3.6.1.3.1 Riqueza de especies</w:t>
      </w:r>
    </w:p>
    <w:p w14:paraId="4927FE5A" w14:textId="77777777" w:rsidR="006777F5" w:rsidRPr="00222037" w:rsidRDefault="006777F5" w:rsidP="00D95B70">
      <w:pPr>
        <w:pStyle w:val="Prrafodelista"/>
        <w:tabs>
          <w:tab w:val="left" w:pos="1701"/>
        </w:tabs>
        <w:autoSpaceDE w:val="0"/>
        <w:spacing w:after="0"/>
        <w:ind w:right="140"/>
        <w:jc w:val="both"/>
        <w:rPr>
          <w:rFonts w:ascii="Times New Roman" w:hAnsi="Times New Roman"/>
        </w:rPr>
      </w:pPr>
    </w:p>
    <w:p w14:paraId="1E55A395" w14:textId="77777777" w:rsidR="006777F5" w:rsidRPr="00222037" w:rsidRDefault="006777F5" w:rsidP="00D95B70">
      <w:pPr>
        <w:tabs>
          <w:tab w:val="center" w:pos="5468"/>
        </w:tabs>
        <w:spacing w:after="0" w:line="240" w:lineRule="auto"/>
        <w:ind w:left="2552" w:right="140"/>
        <w:jc w:val="both"/>
        <w:rPr>
          <w:rFonts w:ascii="Times New Roman" w:hAnsi="Times New Roman"/>
        </w:rPr>
      </w:pPr>
      <w:r w:rsidRPr="00222037">
        <w:rPr>
          <w:rFonts w:ascii="Times New Roman" w:hAnsi="Times New Roman"/>
          <w:b/>
          <w:sz w:val="24"/>
        </w:rPr>
        <w:t>3.6.1.3.1.1 Índice de Margalef:</w:t>
      </w:r>
      <w:r w:rsidRPr="00222037">
        <w:rPr>
          <w:rFonts w:ascii="Times New Roman" w:hAnsi="Times New Roman"/>
          <w:sz w:val="24"/>
        </w:rPr>
        <w:tab/>
      </w:r>
      <w:r w:rsidRPr="00222037">
        <w:rPr>
          <w:rFonts w:ascii="Times New Roman" w:hAnsi="Times New Roman"/>
        </w:rPr>
        <w:t xml:space="preserve"> </w:t>
      </w:r>
    </w:p>
    <w:p w14:paraId="567144BF" w14:textId="77777777" w:rsidR="006777F5" w:rsidRPr="00222037" w:rsidRDefault="006777F5" w:rsidP="00D95B70">
      <w:pPr>
        <w:tabs>
          <w:tab w:val="center" w:pos="5468"/>
        </w:tabs>
        <w:spacing w:after="0" w:line="240" w:lineRule="auto"/>
        <w:ind w:left="2149" w:right="140"/>
        <w:jc w:val="both"/>
        <w:rPr>
          <w:rFonts w:ascii="Times New Roman" w:hAnsi="Times New Roman"/>
        </w:rPr>
      </w:pPr>
    </w:p>
    <w:p w14:paraId="52674760" w14:textId="77777777" w:rsidR="006777F5" w:rsidRPr="00222037" w:rsidRDefault="006777F5" w:rsidP="00D95B70">
      <w:pPr>
        <w:tabs>
          <w:tab w:val="center" w:pos="5468"/>
        </w:tabs>
        <w:spacing w:after="0" w:line="240" w:lineRule="auto"/>
        <w:ind w:left="2832" w:right="140"/>
        <w:jc w:val="both"/>
        <w:rPr>
          <w:rFonts w:ascii="Times New Roman" w:hAnsi="Times New Roman"/>
        </w:rPr>
      </w:pPr>
      <w:r w:rsidRPr="00222037">
        <w:rPr>
          <w:rFonts w:ascii="Times New Roman" w:hAnsi="Times New Roman"/>
        </w:rPr>
        <w:t>Expresa la riqueza específica de una muestra de una forma sencilla, teniendo en cuenta simultáneamente el número de especies y el número de individuos (</w:t>
      </w:r>
      <w:proofErr w:type="spellStart"/>
      <w:r w:rsidRPr="00222037">
        <w:rPr>
          <w:rFonts w:ascii="Times New Roman" w:eastAsia="Times New Roman" w:hAnsi="Times New Roman"/>
          <w:lang w:eastAsia="es-MX"/>
        </w:rPr>
        <w:t>Magurran</w:t>
      </w:r>
      <w:proofErr w:type="spellEnd"/>
      <w:r w:rsidRPr="00222037">
        <w:rPr>
          <w:rFonts w:ascii="Times New Roman" w:eastAsia="Times New Roman" w:hAnsi="Times New Roman"/>
          <w:lang w:eastAsia="es-MX"/>
        </w:rPr>
        <w:t xml:space="preserve">, 1989; </w:t>
      </w:r>
      <w:r w:rsidRPr="00222037">
        <w:rPr>
          <w:rFonts w:ascii="Times New Roman" w:hAnsi="Times New Roman"/>
        </w:rPr>
        <w:t>Moreno, 2001). Demuestra la alta o baja diversidad del ecosistema, presentando valores inferiores a 2 como baja diversidad y los valores superiores a 5 son indicativos de alta biodiversidad (</w:t>
      </w:r>
      <w:r w:rsidRPr="00222037">
        <w:rPr>
          <w:rFonts w:ascii="Times New Roman" w:eastAsia="Times New Roman" w:hAnsi="Times New Roman"/>
          <w:lang w:eastAsia="es-MX"/>
        </w:rPr>
        <w:t>Margalef, 1951, 1977; Krebs, 1995</w:t>
      </w:r>
      <w:r w:rsidRPr="00222037">
        <w:rPr>
          <w:rFonts w:ascii="Times New Roman" w:hAnsi="Times New Roman"/>
        </w:rPr>
        <w:t>).</w:t>
      </w:r>
    </w:p>
    <w:p w14:paraId="5F2A0E9B" w14:textId="77777777" w:rsidR="006777F5" w:rsidRPr="00222037" w:rsidRDefault="006777F5" w:rsidP="00D95B70">
      <w:pPr>
        <w:tabs>
          <w:tab w:val="center" w:pos="5468"/>
        </w:tabs>
        <w:spacing w:after="0" w:line="240" w:lineRule="auto"/>
        <w:ind w:left="2149" w:right="140"/>
        <w:jc w:val="both"/>
        <w:rPr>
          <w:rFonts w:ascii="Times New Roman" w:hAnsi="Times New Roman"/>
        </w:rPr>
      </w:pPr>
    </w:p>
    <w:p w14:paraId="6B7F3D41" w14:textId="77777777" w:rsidR="006777F5" w:rsidRPr="00222037" w:rsidRDefault="006777F5" w:rsidP="00D95B70">
      <w:pPr>
        <w:spacing w:after="0" w:line="240" w:lineRule="auto"/>
        <w:ind w:left="2857" w:right="140" w:firstLine="683"/>
        <w:rPr>
          <w:rFonts w:ascii="Times New Roman" w:hAnsi="Times New Roman"/>
        </w:rPr>
      </w:pPr>
    </w:p>
    <w:p w14:paraId="0B5DC481" w14:textId="77777777" w:rsidR="006777F5" w:rsidRPr="00222037" w:rsidRDefault="006777F5" w:rsidP="00D95B70">
      <w:pPr>
        <w:spacing w:after="0" w:line="240" w:lineRule="auto"/>
        <w:ind w:left="3565" w:right="140" w:firstLine="683"/>
        <w:rPr>
          <w:rFonts w:ascii="Times New Roman" w:hAnsi="Times New Roman"/>
        </w:rPr>
      </w:pPr>
      <w:r w:rsidRPr="00222037">
        <w:rPr>
          <w:rFonts w:ascii="Times New Roman" w:hAnsi="Times New Roman"/>
        </w:rPr>
        <w:t>D Mg= S-1/</w:t>
      </w:r>
      <w:proofErr w:type="spellStart"/>
      <w:r w:rsidRPr="00222037">
        <w:rPr>
          <w:rFonts w:ascii="Times New Roman" w:hAnsi="Times New Roman"/>
        </w:rPr>
        <w:t>ln</w:t>
      </w:r>
      <w:proofErr w:type="spellEnd"/>
      <w:r w:rsidRPr="00222037">
        <w:rPr>
          <w:rFonts w:ascii="Times New Roman" w:hAnsi="Times New Roman"/>
        </w:rPr>
        <w:t xml:space="preserve"> N</w:t>
      </w:r>
      <w:r w:rsidRPr="00222037">
        <w:rPr>
          <w:rFonts w:ascii="Times New Roman" w:hAnsi="Times New Roman"/>
        </w:rPr>
        <w:tab/>
      </w:r>
    </w:p>
    <w:p w14:paraId="27482CE8" w14:textId="77777777" w:rsidR="006777F5" w:rsidRPr="00222037" w:rsidRDefault="006777F5" w:rsidP="00D95B70">
      <w:pPr>
        <w:spacing w:after="0" w:line="240" w:lineRule="auto"/>
        <w:ind w:left="2149" w:right="140"/>
        <w:rPr>
          <w:rFonts w:ascii="Times New Roman" w:hAnsi="Times New Roman"/>
        </w:rPr>
      </w:pPr>
    </w:p>
    <w:p w14:paraId="16EF81EC" w14:textId="77777777" w:rsidR="006777F5" w:rsidRPr="00222037" w:rsidRDefault="006777F5" w:rsidP="00D95B70">
      <w:pPr>
        <w:spacing w:after="0" w:line="240" w:lineRule="auto"/>
        <w:ind w:left="2149" w:right="140" w:firstLine="683"/>
        <w:rPr>
          <w:rFonts w:ascii="Times New Roman" w:hAnsi="Times New Roman"/>
        </w:rPr>
      </w:pPr>
      <w:r w:rsidRPr="00222037">
        <w:rPr>
          <w:rFonts w:ascii="Times New Roman" w:hAnsi="Times New Roman"/>
        </w:rPr>
        <w:t xml:space="preserve">Dónde: </w:t>
      </w:r>
    </w:p>
    <w:p w14:paraId="7D57F2B4" w14:textId="77777777" w:rsidR="006777F5" w:rsidRPr="00222037" w:rsidRDefault="006777F5" w:rsidP="00D95B70">
      <w:pPr>
        <w:spacing w:after="0" w:line="240" w:lineRule="auto"/>
        <w:ind w:left="3540" w:right="140"/>
        <w:rPr>
          <w:rFonts w:ascii="Times New Roman" w:hAnsi="Times New Roman"/>
        </w:rPr>
      </w:pPr>
      <w:r w:rsidRPr="00222037">
        <w:rPr>
          <w:rFonts w:ascii="Times New Roman" w:hAnsi="Times New Roman"/>
        </w:rPr>
        <w:t>D Mg</w:t>
      </w:r>
      <w:r w:rsidRPr="00222037">
        <w:rPr>
          <w:rFonts w:ascii="Times New Roman" w:hAnsi="Times New Roman"/>
        </w:rPr>
        <w:tab/>
        <w:t xml:space="preserve"> = </w:t>
      </w:r>
      <w:r w:rsidRPr="00222037">
        <w:rPr>
          <w:rFonts w:ascii="Times New Roman" w:hAnsi="Times New Roman"/>
        </w:rPr>
        <w:tab/>
        <w:t>Diversidad de Margalef</w:t>
      </w:r>
    </w:p>
    <w:p w14:paraId="3206D788" w14:textId="77777777" w:rsidR="006777F5" w:rsidRPr="00222037" w:rsidRDefault="006777F5" w:rsidP="00D95B70">
      <w:pPr>
        <w:spacing w:after="0" w:line="240" w:lineRule="auto"/>
        <w:ind w:left="3540" w:right="140"/>
        <w:rPr>
          <w:rFonts w:ascii="Times New Roman" w:hAnsi="Times New Roman"/>
        </w:rPr>
      </w:pPr>
      <w:r w:rsidRPr="00222037">
        <w:rPr>
          <w:rFonts w:ascii="Times New Roman" w:hAnsi="Times New Roman"/>
        </w:rPr>
        <w:t xml:space="preserve">S    </w:t>
      </w:r>
      <w:r w:rsidRPr="00222037">
        <w:rPr>
          <w:rFonts w:ascii="Times New Roman" w:hAnsi="Times New Roman"/>
        </w:rPr>
        <w:tab/>
        <w:t xml:space="preserve"> =</w:t>
      </w:r>
      <w:r w:rsidRPr="00222037">
        <w:rPr>
          <w:rFonts w:ascii="Times New Roman" w:hAnsi="Times New Roman"/>
        </w:rPr>
        <w:tab/>
        <w:t>número de especies</w:t>
      </w:r>
    </w:p>
    <w:p w14:paraId="4B8744DD" w14:textId="77777777" w:rsidR="006777F5" w:rsidRPr="00222037" w:rsidRDefault="006777F5" w:rsidP="00D95B70">
      <w:pPr>
        <w:spacing w:after="0" w:line="240" w:lineRule="auto"/>
        <w:ind w:left="3540" w:right="140"/>
        <w:rPr>
          <w:rFonts w:ascii="Times New Roman" w:hAnsi="Times New Roman"/>
        </w:rPr>
      </w:pPr>
      <w:proofErr w:type="gramStart"/>
      <w:r w:rsidRPr="00222037">
        <w:rPr>
          <w:rFonts w:ascii="Times New Roman" w:hAnsi="Times New Roman"/>
        </w:rPr>
        <w:t xml:space="preserve">N  </w:t>
      </w:r>
      <w:r w:rsidRPr="00222037">
        <w:rPr>
          <w:rFonts w:ascii="Times New Roman" w:hAnsi="Times New Roman"/>
        </w:rPr>
        <w:tab/>
      </w:r>
      <w:proofErr w:type="gramEnd"/>
      <w:r w:rsidRPr="00222037">
        <w:rPr>
          <w:rFonts w:ascii="Times New Roman" w:hAnsi="Times New Roman"/>
        </w:rPr>
        <w:t xml:space="preserve"> =</w:t>
      </w:r>
      <w:r w:rsidRPr="00222037">
        <w:rPr>
          <w:rFonts w:ascii="Times New Roman" w:hAnsi="Times New Roman"/>
        </w:rPr>
        <w:tab/>
        <w:t>número total de individuos</w:t>
      </w:r>
    </w:p>
    <w:p w14:paraId="1F699E91" w14:textId="77777777" w:rsidR="006777F5" w:rsidRPr="00222037" w:rsidRDefault="006777F5" w:rsidP="00D95B70">
      <w:pPr>
        <w:spacing w:after="0" w:line="240" w:lineRule="auto"/>
        <w:ind w:left="2484" w:right="140" w:firstLine="348"/>
        <w:rPr>
          <w:rFonts w:ascii="Times New Roman" w:hAnsi="Times New Roman"/>
        </w:rPr>
      </w:pPr>
      <w:r w:rsidRPr="00222037">
        <w:rPr>
          <w:rFonts w:ascii="Times New Roman" w:hAnsi="Times New Roman"/>
        </w:rPr>
        <w:tab/>
      </w:r>
      <w:proofErr w:type="spellStart"/>
      <w:r w:rsidRPr="00222037">
        <w:rPr>
          <w:rFonts w:ascii="Times New Roman" w:hAnsi="Times New Roman"/>
        </w:rPr>
        <w:t>ln</w:t>
      </w:r>
      <w:proofErr w:type="spellEnd"/>
      <w:r w:rsidRPr="00222037">
        <w:rPr>
          <w:rFonts w:ascii="Times New Roman" w:hAnsi="Times New Roman"/>
        </w:rPr>
        <w:t xml:space="preserve"> </w:t>
      </w:r>
      <w:r w:rsidRPr="00222037">
        <w:rPr>
          <w:rFonts w:ascii="Times New Roman" w:hAnsi="Times New Roman"/>
        </w:rPr>
        <w:tab/>
        <w:t xml:space="preserve"> = </w:t>
      </w:r>
      <w:r w:rsidRPr="00222037">
        <w:rPr>
          <w:rFonts w:ascii="Times New Roman" w:hAnsi="Times New Roman"/>
        </w:rPr>
        <w:tab/>
        <w:t>logaritmo natural</w:t>
      </w:r>
    </w:p>
    <w:p w14:paraId="31F4D0B5" w14:textId="6E4702CC" w:rsidR="00D95B70" w:rsidRDefault="00D95B70" w:rsidP="00D95B70">
      <w:pPr>
        <w:tabs>
          <w:tab w:val="left" w:pos="1418"/>
        </w:tabs>
        <w:spacing w:after="0" w:line="240" w:lineRule="auto"/>
        <w:ind w:left="2124" w:right="140"/>
        <w:jc w:val="both"/>
        <w:rPr>
          <w:rFonts w:ascii="Times New Roman" w:hAnsi="Times New Roman"/>
          <w:szCs w:val="24"/>
          <w:lang w:val="es-MX"/>
        </w:rPr>
      </w:pPr>
    </w:p>
    <w:p w14:paraId="35433BE8" w14:textId="6F5DFE22" w:rsidR="003C2C54" w:rsidRDefault="003C2C54" w:rsidP="00D95B70">
      <w:pPr>
        <w:tabs>
          <w:tab w:val="left" w:pos="1418"/>
        </w:tabs>
        <w:spacing w:after="0" w:line="240" w:lineRule="auto"/>
        <w:ind w:left="2124" w:right="140"/>
        <w:jc w:val="both"/>
        <w:rPr>
          <w:rFonts w:ascii="Times New Roman" w:hAnsi="Times New Roman"/>
          <w:szCs w:val="24"/>
          <w:lang w:val="es-MX"/>
        </w:rPr>
      </w:pPr>
    </w:p>
    <w:p w14:paraId="03EB49CE" w14:textId="747B033A" w:rsidR="003C2C54" w:rsidRDefault="003C2C54" w:rsidP="00D95B70">
      <w:pPr>
        <w:tabs>
          <w:tab w:val="left" w:pos="1418"/>
        </w:tabs>
        <w:spacing w:after="0" w:line="240" w:lineRule="auto"/>
        <w:ind w:left="2124" w:right="140"/>
        <w:jc w:val="both"/>
        <w:rPr>
          <w:rFonts w:ascii="Times New Roman" w:hAnsi="Times New Roman"/>
          <w:szCs w:val="24"/>
          <w:lang w:val="es-MX"/>
        </w:rPr>
      </w:pPr>
    </w:p>
    <w:p w14:paraId="2E37CC65" w14:textId="77777777" w:rsidR="003C2C54" w:rsidRPr="00222037" w:rsidRDefault="003C2C54" w:rsidP="00D95B70">
      <w:pPr>
        <w:tabs>
          <w:tab w:val="left" w:pos="1418"/>
        </w:tabs>
        <w:spacing w:after="0" w:line="240" w:lineRule="auto"/>
        <w:ind w:left="2124" w:right="140"/>
        <w:jc w:val="both"/>
        <w:rPr>
          <w:rFonts w:ascii="Times New Roman" w:hAnsi="Times New Roman"/>
          <w:szCs w:val="24"/>
          <w:lang w:val="es-MX"/>
        </w:rPr>
      </w:pPr>
    </w:p>
    <w:p w14:paraId="17F773CB" w14:textId="6AC08A82" w:rsidR="006777F5" w:rsidRPr="003C2C54" w:rsidRDefault="003C2C54" w:rsidP="008E71E4">
      <w:pPr>
        <w:spacing w:after="0" w:line="240" w:lineRule="auto"/>
        <w:ind w:right="140"/>
        <w:rPr>
          <w:rFonts w:ascii="Times New Roman" w:hAnsi="Times New Roman"/>
          <w:b/>
          <w:bCs/>
          <w:lang w:val="es-ES"/>
        </w:rPr>
      </w:pPr>
      <w:r w:rsidRPr="003C2C54">
        <w:rPr>
          <w:rFonts w:ascii="Times New Roman" w:hAnsi="Times New Roman"/>
          <w:b/>
          <w:bCs/>
          <w:lang w:val="es-ES"/>
        </w:rPr>
        <w:t>ADICIONAR A LA METODOLOGÍA</w:t>
      </w:r>
    </w:p>
    <w:p w14:paraId="778E7C4F" w14:textId="77777777" w:rsidR="003C2C54" w:rsidRPr="003C2C54" w:rsidRDefault="003C2C54" w:rsidP="008E71E4">
      <w:pPr>
        <w:spacing w:after="0" w:line="240" w:lineRule="auto"/>
        <w:ind w:right="140"/>
        <w:rPr>
          <w:rFonts w:ascii="Times New Roman" w:hAnsi="Times New Roman"/>
          <w:b/>
          <w:bCs/>
          <w:lang w:val="es-ES"/>
        </w:rPr>
      </w:pPr>
    </w:p>
    <w:p w14:paraId="552EB901" w14:textId="72DFB401" w:rsidR="003C2C54" w:rsidRPr="003C2C54" w:rsidRDefault="003C2C54" w:rsidP="008E71E4">
      <w:pPr>
        <w:spacing w:after="0" w:line="240" w:lineRule="auto"/>
        <w:ind w:right="140"/>
        <w:rPr>
          <w:rFonts w:ascii="Times New Roman" w:hAnsi="Times New Roman"/>
          <w:b/>
          <w:bCs/>
          <w:lang w:val="es-ES"/>
        </w:rPr>
      </w:pPr>
      <w:r w:rsidRPr="003C2C54">
        <w:rPr>
          <w:rFonts w:ascii="Times New Roman" w:hAnsi="Times New Roman"/>
          <w:b/>
          <w:bCs/>
          <w:lang w:val="es-ES"/>
        </w:rPr>
        <w:t>Análisis estadístico</w:t>
      </w:r>
    </w:p>
    <w:p w14:paraId="47538708" w14:textId="77777777" w:rsidR="003E06E6" w:rsidRDefault="003C2C54" w:rsidP="008E71E4">
      <w:pPr>
        <w:spacing w:after="0" w:line="240" w:lineRule="auto"/>
        <w:ind w:right="140"/>
        <w:rPr>
          <w:rFonts w:ascii="Times New Roman" w:hAnsi="Times New Roman"/>
          <w:lang w:val="es-ES"/>
        </w:rPr>
      </w:pPr>
      <w:r>
        <w:rPr>
          <w:rFonts w:ascii="Times New Roman" w:hAnsi="Times New Roman"/>
          <w:lang w:val="es-ES"/>
        </w:rPr>
        <w:t xml:space="preserve">Se utilizó el lenguaje de programación R </w:t>
      </w:r>
      <w:r w:rsidR="00DD7DC0">
        <w:rPr>
          <w:rFonts w:ascii="Times New Roman" w:hAnsi="Times New Roman"/>
          <w:lang w:val="es-ES"/>
        </w:rPr>
        <w:t>(</w:t>
      </w:r>
      <w:r w:rsidR="00DD7DC0" w:rsidRPr="00DD7DC0">
        <w:rPr>
          <w:rFonts w:ascii="Times New Roman" w:hAnsi="Times New Roman"/>
          <w:lang w:val="es-ES"/>
        </w:rPr>
        <w:t xml:space="preserve">R Core </w:t>
      </w:r>
      <w:proofErr w:type="spellStart"/>
      <w:r w:rsidR="00DD7DC0" w:rsidRPr="00DD7DC0">
        <w:rPr>
          <w:rFonts w:ascii="Times New Roman" w:hAnsi="Times New Roman"/>
          <w:lang w:val="es-ES"/>
        </w:rPr>
        <w:t>Team</w:t>
      </w:r>
      <w:proofErr w:type="spellEnd"/>
      <w:r w:rsidR="00DD7DC0">
        <w:rPr>
          <w:rFonts w:ascii="Times New Roman" w:hAnsi="Times New Roman"/>
          <w:lang w:val="es-ES"/>
        </w:rPr>
        <w:t>, 2022)</w:t>
      </w:r>
      <w:r w:rsidR="00DD7DC0">
        <w:rPr>
          <w:rFonts w:ascii="Times New Roman" w:hAnsi="Times New Roman"/>
          <w:lang w:val="es-ES"/>
        </w:rPr>
        <w:t xml:space="preserve"> </w:t>
      </w:r>
      <w:r>
        <w:rPr>
          <w:rFonts w:ascii="Times New Roman" w:hAnsi="Times New Roman"/>
          <w:lang w:val="es-ES"/>
        </w:rPr>
        <w:t xml:space="preserve">en la IDE </w:t>
      </w:r>
      <w:proofErr w:type="spellStart"/>
      <w:r>
        <w:rPr>
          <w:rFonts w:ascii="Times New Roman" w:hAnsi="Times New Roman"/>
          <w:lang w:val="es-ES"/>
        </w:rPr>
        <w:t>RStudio</w:t>
      </w:r>
      <w:proofErr w:type="spellEnd"/>
      <w:r>
        <w:rPr>
          <w:rFonts w:ascii="Times New Roman" w:hAnsi="Times New Roman"/>
          <w:lang w:val="es-ES"/>
        </w:rPr>
        <w:t xml:space="preserve"> </w:t>
      </w:r>
      <w:r w:rsidR="00DD7DC0">
        <w:rPr>
          <w:rFonts w:ascii="Times New Roman" w:hAnsi="Times New Roman"/>
          <w:lang w:val="es-ES"/>
        </w:rPr>
        <w:t>(</w:t>
      </w:r>
      <w:proofErr w:type="spellStart"/>
      <w:r w:rsidR="00DD7DC0" w:rsidRPr="00DD7DC0">
        <w:rPr>
          <w:rFonts w:ascii="Times New Roman" w:hAnsi="Times New Roman"/>
          <w:lang w:val="es-ES"/>
        </w:rPr>
        <w:t>RStudio</w:t>
      </w:r>
      <w:proofErr w:type="spellEnd"/>
      <w:r w:rsidR="00DD7DC0" w:rsidRPr="00DD7DC0">
        <w:rPr>
          <w:rFonts w:ascii="Times New Roman" w:hAnsi="Times New Roman"/>
          <w:lang w:val="es-ES"/>
        </w:rPr>
        <w:t xml:space="preserve"> </w:t>
      </w:r>
      <w:proofErr w:type="spellStart"/>
      <w:r w:rsidR="00DD7DC0" w:rsidRPr="00DD7DC0">
        <w:rPr>
          <w:rFonts w:ascii="Times New Roman" w:hAnsi="Times New Roman"/>
          <w:lang w:val="es-ES"/>
        </w:rPr>
        <w:t>Team</w:t>
      </w:r>
      <w:proofErr w:type="spellEnd"/>
      <w:r w:rsidR="00DD7DC0">
        <w:rPr>
          <w:rFonts w:ascii="Times New Roman" w:hAnsi="Times New Roman"/>
          <w:lang w:val="es-ES"/>
        </w:rPr>
        <w:t xml:space="preserve">, 2022) </w:t>
      </w:r>
      <w:r>
        <w:rPr>
          <w:rFonts w:ascii="Times New Roman" w:hAnsi="Times New Roman"/>
          <w:lang w:val="es-ES"/>
        </w:rPr>
        <w:t>para analizar los datos. Se realizó un análisis de varianza (ANOVA) para identificar si existían diferencias para la riqueza de coleópteros, expresada como índice de Margalef (D</w:t>
      </w:r>
      <w:r w:rsidRPr="003C2C54">
        <w:rPr>
          <w:rFonts w:ascii="Times New Roman" w:hAnsi="Times New Roman"/>
          <w:vertAlign w:val="subscript"/>
          <w:lang w:val="es-ES"/>
        </w:rPr>
        <w:t>MG</w:t>
      </w:r>
      <w:r>
        <w:rPr>
          <w:rFonts w:ascii="Times New Roman" w:hAnsi="Times New Roman"/>
          <w:lang w:val="es-ES"/>
        </w:rPr>
        <w:t xml:space="preserve">), entre las etapas de descomposición de los cadáveres. Para identificar qué variante del ANOVA es la más adecuada para los datos, se analizó la homogeneidad de varianzas de la variable </w:t>
      </w:r>
      <w:r>
        <w:rPr>
          <w:rFonts w:ascii="Times New Roman" w:hAnsi="Times New Roman"/>
          <w:lang w:val="es-ES"/>
        </w:rPr>
        <w:t>D</w:t>
      </w:r>
      <w:r w:rsidRPr="003C2C54">
        <w:rPr>
          <w:rFonts w:ascii="Times New Roman" w:hAnsi="Times New Roman"/>
          <w:vertAlign w:val="subscript"/>
          <w:lang w:val="es-ES"/>
        </w:rPr>
        <w:t>MG</w:t>
      </w:r>
      <w:r>
        <w:rPr>
          <w:rFonts w:ascii="Times New Roman" w:hAnsi="Times New Roman"/>
          <w:lang w:val="es-ES"/>
        </w:rPr>
        <w:t xml:space="preserve"> entre las etapas empleando una prueba de Levene empleando la función </w:t>
      </w:r>
      <w:proofErr w:type="spellStart"/>
      <w:r w:rsidRPr="00953E91">
        <w:rPr>
          <w:rFonts w:ascii="Times New Roman" w:hAnsi="Times New Roman"/>
          <w:i/>
          <w:iCs/>
          <w:lang w:val="es-ES"/>
        </w:rPr>
        <w:t>levene_</w:t>
      </w:r>
      <w:proofErr w:type="gramStart"/>
      <w:r w:rsidRPr="00953E91">
        <w:rPr>
          <w:rFonts w:ascii="Times New Roman" w:hAnsi="Times New Roman"/>
          <w:i/>
          <w:iCs/>
          <w:lang w:val="es-ES"/>
        </w:rPr>
        <w:t>test</w:t>
      </w:r>
      <w:proofErr w:type="spellEnd"/>
      <w:r w:rsidRPr="00953E91">
        <w:rPr>
          <w:rFonts w:ascii="Times New Roman" w:hAnsi="Times New Roman"/>
          <w:i/>
          <w:iCs/>
          <w:lang w:val="es-ES"/>
        </w:rPr>
        <w:t>(</w:t>
      </w:r>
      <w:proofErr w:type="gramEnd"/>
      <w:r w:rsidRPr="00953E91">
        <w:rPr>
          <w:rFonts w:ascii="Times New Roman" w:hAnsi="Times New Roman"/>
          <w:i/>
          <w:iCs/>
          <w:lang w:val="es-ES"/>
        </w:rPr>
        <w:t>)</w:t>
      </w:r>
      <w:r>
        <w:rPr>
          <w:rFonts w:ascii="Times New Roman" w:hAnsi="Times New Roman"/>
          <w:lang w:val="es-ES"/>
        </w:rPr>
        <w:t xml:space="preserve"> de la librería </w:t>
      </w:r>
      <w:proofErr w:type="spellStart"/>
      <w:r>
        <w:rPr>
          <w:rFonts w:ascii="Times New Roman" w:hAnsi="Times New Roman"/>
          <w:lang w:val="es-ES"/>
        </w:rPr>
        <w:t>rstatix</w:t>
      </w:r>
      <w:proofErr w:type="spellEnd"/>
      <w:r w:rsidR="00953E91">
        <w:rPr>
          <w:rFonts w:ascii="Times New Roman" w:hAnsi="Times New Roman"/>
          <w:lang w:val="es-ES"/>
        </w:rPr>
        <w:t xml:space="preserve"> (</w:t>
      </w:r>
      <w:proofErr w:type="spellStart"/>
      <w:r w:rsidR="00953E91">
        <w:rPr>
          <w:rFonts w:ascii="Times New Roman" w:hAnsi="Times New Roman"/>
          <w:lang w:val="es-ES"/>
        </w:rPr>
        <w:t>Kassambara</w:t>
      </w:r>
      <w:proofErr w:type="spellEnd"/>
      <w:r w:rsidR="00953E91">
        <w:rPr>
          <w:rFonts w:ascii="Times New Roman" w:hAnsi="Times New Roman"/>
          <w:lang w:val="es-ES"/>
        </w:rPr>
        <w:t>, 2021)</w:t>
      </w:r>
      <w:r>
        <w:rPr>
          <w:rFonts w:ascii="Times New Roman" w:hAnsi="Times New Roman"/>
          <w:lang w:val="es-ES"/>
        </w:rPr>
        <w:t xml:space="preserve">. </w:t>
      </w:r>
    </w:p>
    <w:p w14:paraId="69460C51" w14:textId="77777777" w:rsidR="003E06E6" w:rsidRDefault="003E06E6" w:rsidP="008E71E4">
      <w:pPr>
        <w:spacing w:after="0" w:line="240" w:lineRule="auto"/>
        <w:ind w:right="140"/>
        <w:rPr>
          <w:rFonts w:ascii="Times New Roman" w:hAnsi="Times New Roman"/>
          <w:lang w:val="es-ES"/>
        </w:rPr>
      </w:pPr>
    </w:p>
    <w:p w14:paraId="0B0976DD" w14:textId="554A8D83" w:rsidR="003C2C54" w:rsidRDefault="003C2C54" w:rsidP="008E71E4">
      <w:pPr>
        <w:spacing w:after="0" w:line="240" w:lineRule="auto"/>
        <w:ind w:right="140"/>
        <w:rPr>
          <w:rFonts w:ascii="Times New Roman" w:hAnsi="Times New Roman"/>
          <w:lang w:val="es-ES"/>
        </w:rPr>
      </w:pPr>
      <w:r>
        <w:rPr>
          <w:rFonts w:ascii="Times New Roman" w:hAnsi="Times New Roman"/>
          <w:lang w:val="es-ES"/>
        </w:rPr>
        <w:t xml:space="preserve">La hipótesis de la prueba </w:t>
      </w:r>
      <w:r w:rsidR="003E06E6">
        <w:rPr>
          <w:rFonts w:ascii="Times New Roman" w:hAnsi="Times New Roman"/>
          <w:lang w:val="es-ES"/>
        </w:rPr>
        <w:t xml:space="preserve">para la prueba de Levene </w:t>
      </w:r>
      <w:r>
        <w:rPr>
          <w:rFonts w:ascii="Times New Roman" w:hAnsi="Times New Roman"/>
          <w:lang w:val="es-ES"/>
        </w:rPr>
        <w:t>son las siguientes:</w:t>
      </w:r>
    </w:p>
    <w:p w14:paraId="7C4D8101" w14:textId="1517FE4A" w:rsidR="003C2C54" w:rsidRDefault="003C2C54" w:rsidP="003E06E6">
      <w:pPr>
        <w:numPr>
          <w:ilvl w:val="0"/>
          <w:numId w:val="31"/>
        </w:numPr>
        <w:spacing w:after="0" w:line="240" w:lineRule="auto"/>
        <w:ind w:right="140"/>
        <w:rPr>
          <w:rFonts w:ascii="Times New Roman" w:hAnsi="Times New Roman"/>
          <w:lang w:val="es-ES"/>
        </w:rPr>
      </w:pPr>
      <w:r>
        <w:rPr>
          <w:rFonts w:ascii="Times New Roman" w:hAnsi="Times New Roman"/>
          <w:lang w:val="es-ES"/>
        </w:rPr>
        <w:t>H0: las varianzas de los grupos son homogéneas.</w:t>
      </w:r>
    </w:p>
    <w:p w14:paraId="548315FA" w14:textId="37F089BA" w:rsidR="003C2C54" w:rsidRDefault="003C2C54" w:rsidP="003E06E6">
      <w:pPr>
        <w:numPr>
          <w:ilvl w:val="0"/>
          <w:numId w:val="31"/>
        </w:numPr>
        <w:spacing w:after="0" w:line="240" w:lineRule="auto"/>
        <w:ind w:right="140"/>
        <w:rPr>
          <w:rFonts w:ascii="Times New Roman" w:hAnsi="Times New Roman"/>
          <w:lang w:val="es-ES"/>
        </w:rPr>
      </w:pPr>
      <w:r>
        <w:rPr>
          <w:rFonts w:ascii="Times New Roman" w:hAnsi="Times New Roman"/>
          <w:lang w:val="es-ES"/>
        </w:rPr>
        <w:t>H</w:t>
      </w:r>
      <w:r>
        <w:rPr>
          <w:rFonts w:ascii="Times New Roman" w:hAnsi="Times New Roman"/>
          <w:lang w:val="es-ES"/>
        </w:rPr>
        <w:t>a</w:t>
      </w:r>
      <w:r>
        <w:rPr>
          <w:rFonts w:ascii="Times New Roman" w:hAnsi="Times New Roman"/>
          <w:lang w:val="es-ES"/>
        </w:rPr>
        <w:t xml:space="preserve">: las varianzas de los grupos son </w:t>
      </w:r>
      <w:r>
        <w:rPr>
          <w:rFonts w:ascii="Times New Roman" w:hAnsi="Times New Roman"/>
          <w:lang w:val="es-ES"/>
        </w:rPr>
        <w:t>heterogéneas</w:t>
      </w:r>
      <w:r>
        <w:rPr>
          <w:rFonts w:ascii="Times New Roman" w:hAnsi="Times New Roman"/>
          <w:lang w:val="es-ES"/>
        </w:rPr>
        <w:t>.</w:t>
      </w:r>
    </w:p>
    <w:p w14:paraId="21E078A4" w14:textId="3B80FDC6" w:rsidR="003C2C54" w:rsidRDefault="003C2C54" w:rsidP="008E71E4">
      <w:pPr>
        <w:spacing w:after="0" w:line="240" w:lineRule="auto"/>
        <w:ind w:right="140"/>
        <w:rPr>
          <w:rFonts w:ascii="Times New Roman" w:hAnsi="Times New Roman"/>
          <w:lang w:val="es-ES"/>
        </w:rPr>
      </w:pPr>
    </w:p>
    <w:p w14:paraId="5E9478BC" w14:textId="77B0FC56" w:rsidR="003C2C54" w:rsidRDefault="003C2C54" w:rsidP="008E71E4">
      <w:pPr>
        <w:spacing w:after="0" w:line="240" w:lineRule="auto"/>
        <w:ind w:right="140"/>
        <w:rPr>
          <w:rFonts w:ascii="Times New Roman" w:hAnsi="Times New Roman"/>
          <w:lang w:val="es-ES"/>
        </w:rPr>
      </w:pPr>
      <w:r>
        <w:rPr>
          <w:rFonts w:ascii="Times New Roman" w:hAnsi="Times New Roman"/>
          <w:lang w:val="es-ES"/>
        </w:rPr>
        <w:t xml:space="preserve">Si la varianza es homogénea entre grupos, lo más adecuado es realizar un ANOVA de una vía; mientras </w:t>
      </w:r>
      <w:r w:rsidR="00DD7DC0">
        <w:rPr>
          <w:rFonts w:ascii="Times New Roman" w:hAnsi="Times New Roman"/>
          <w:lang w:val="es-ES"/>
        </w:rPr>
        <w:t>que,</w:t>
      </w:r>
      <w:r>
        <w:rPr>
          <w:rFonts w:ascii="Times New Roman" w:hAnsi="Times New Roman"/>
          <w:lang w:val="es-ES"/>
        </w:rPr>
        <w:t xml:space="preserve"> si la varianza es </w:t>
      </w:r>
      <w:r w:rsidR="00DD7DC0">
        <w:rPr>
          <w:rFonts w:ascii="Times New Roman" w:hAnsi="Times New Roman"/>
          <w:lang w:val="es-ES"/>
        </w:rPr>
        <w:t>heterogénea</w:t>
      </w:r>
      <w:r>
        <w:rPr>
          <w:rFonts w:ascii="Times New Roman" w:hAnsi="Times New Roman"/>
          <w:lang w:val="es-ES"/>
        </w:rPr>
        <w:t xml:space="preserve">, lo mejor es realizar una ANOVA con corrección de Welch de una vía. Se utilizó la función </w:t>
      </w:r>
      <w:proofErr w:type="spellStart"/>
      <w:proofErr w:type="gramStart"/>
      <w:r w:rsidRPr="00BA23E9">
        <w:rPr>
          <w:rFonts w:ascii="Times New Roman" w:hAnsi="Times New Roman"/>
          <w:i/>
          <w:iCs/>
          <w:lang w:val="es-ES"/>
        </w:rPr>
        <w:t>aov</w:t>
      </w:r>
      <w:proofErr w:type="spellEnd"/>
      <w:r w:rsidRPr="00BA23E9">
        <w:rPr>
          <w:rFonts w:ascii="Times New Roman" w:hAnsi="Times New Roman"/>
          <w:i/>
          <w:iCs/>
          <w:lang w:val="es-ES"/>
        </w:rPr>
        <w:t>(</w:t>
      </w:r>
      <w:proofErr w:type="gramEnd"/>
      <w:r w:rsidRPr="00BA23E9">
        <w:rPr>
          <w:rFonts w:ascii="Times New Roman" w:hAnsi="Times New Roman"/>
          <w:i/>
          <w:iCs/>
          <w:lang w:val="es-ES"/>
        </w:rPr>
        <w:t>)</w:t>
      </w:r>
      <w:r>
        <w:rPr>
          <w:rFonts w:ascii="Times New Roman" w:hAnsi="Times New Roman"/>
          <w:lang w:val="es-ES"/>
        </w:rPr>
        <w:t xml:space="preserve"> de la librería </w:t>
      </w:r>
      <w:proofErr w:type="spellStart"/>
      <w:r>
        <w:rPr>
          <w:rFonts w:ascii="Times New Roman" w:hAnsi="Times New Roman"/>
          <w:lang w:val="es-ES"/>
        </w:rPr>
        <w:t>stats</w:t>
      </w:r>
      <w:proofErr w:type="spellEnd"/>
      <w:r w:rsidR="00DD7DC0">
        <w:rPr>
          <w:rFonts w:ascii="Times New Roman" w:hAnsi="Times New Roman"/>
          <w:lang w:val="es-ES"/>
        </w:rPr>
        <w:t xml:space="preserve"> (</w:t>
      </w:r>
      <w:r w:rsidR="00DD7DC0" w:rsidRPr="00DD7DC0">
        <w:rPr>
          <w:rFonts w:ascii="Times New Roman" w:hAnsi="Times New Roman"/>
          <w:lang w:val="es-ES"/>
        </w:rPr>
        <w:t xml:space="preserve">R Core </w:t>
      </w:r>
      <w:proofErr w:type="spellStart"/>
      <w:r w:rsidR="00DD7DC0" w:rsidRPr="00DD7DC0">
        <w:rPr>
          <w:rFonts w:ascii="Times New Roman" w:hAnsi="Times New Roman"/>
          <w:lang w:val="es-ES"/>
        </w:rPr>
        <w:t>Team</w:t>
      </w:r>
      <w:proofErr w:type="spellEnd"/>
      <w:r w:rsidR="00DD7DC0">
        <w:rPr>
          <w:rFonts w:ascii="Times New Roman" w:hAnsi="Times New Roman"/>
          <w:lang w:val="es-ES"/>
        </w:rPr>
        <w:t>, 2022)</w:t>
      </w:r>
      <w:r>
        <w:rPr>
          <w:rFonts w:ascii="Times New Roman" w:hAnsi="Times New Roman"/>
          <w:lang w:val="es-ES"/>
        </w:rPr>
        <w:t xml:space="preserve"> para la realización del análisis, y la función </w:t>
      </w:r>
      <w:proofErr w:type="spellStart"/>
      <w:r w:rsidRPr="00BA23E9">
        <w:rPr>
          <w:rFonts w:ascii="Times New Roman" w:hAnsi="Times New Roman"/>
          <w:i/>
          <w:iCs/>
          <w:lang w:val="es-ES"/>
        </w:rPr>
        <w:t>ggbetweenstats</w:t>
      </w:r>
      <w:proofErr w:type="spellEnd"/>
      <w:r w:rsidRPr="00BA23E9">
        <w:rPr>
          <w:rFonts w:ascii="Times New Roman" w:hAnsi="Times New Roman"/>
          <w:i/>
          <w:iCs/>
          <w:lang w:val="es-ES"/>
        </w:rPr>
        <w:t>()</w:t>
      </w:r>
      <w:r>
        <w:rPr>
          <w:rFonts w:ascii="Times New Roman" w:hAnsi="Times New Roman"/>
          <w:lang w:val="es-ES"/>
        </w:rPr>
        <w:t xml:space="preserve"> de la librería </w:t>
      </w:r>
      <w:proofErr w:type="spellStart"/>
      <w:r>
        <w:rPr>
          <w:rFonts w:ascii="Times New Roman" w:hAnsi="Times New Roman"/>
          <w:lang w:val="es-ES"/>
        </w:rPr>
        <w:t>ggstatsplot</w:t>
      </w:r>
      <w:proofErr w:type="spellEnd"/>
      <w:r>
        <w:rPr>
          <w:rFonts w:ascii="Times New Roman" w:hAnsi="Times New Roman"/>
          <w:lang w:val="es-ES"/>
        </w:rPr>
        <w:t xml:space="preserve"> </w:t>
      </w:r>
      <w:r w:rsidR="00BA23E9">
        <w:rPr>
          <w:rFonts w:ascii="Times New Roman" w:hAnsi="Times New Roman"/>
          <w:lang w:val="es-ES"/>
        </w:rPr>
        <w:t>(</w:t>
      </w:r>
      <w:proofErr w:type="spellStart"/>
      <w:r w:rsidR="00BA23E9">
        <w:rPr>
          <w:rFonts w:ascii="Times New Roman" w:hAnsi="Times New Roman"/>
          <w:lang w:val="es-ES"/>
        </w:rPr>
        <w:t>Patil</w:t>
      </w:r>
      <w:proofErr w:type="spellEnd"/>
      <w:r w:rsidR="00BA23E9">
        <w:rPr>
          <w:rFonts w:ascii="Times New Roman" w:hAnsi="Times New Roman"/>
          <w:lang w:val="es-ES"/>
        </w:rPr>
        <w:t xml:space="preserve">, 2021) </w:t>
      </w:r>
      <w:r>
        <w:rPr>
          <w:rFonts w:ascii="Times New Roman" w:hAnsi="Times New Roman"/>
          <w:lang w:val="es-ES"/>
        </w:rPr>
        <w:t>para</w:t>
      </w:r>
      <w:r w:rsidR="00DD7DC0">
        <w:rPr>
          <w:rFonts w:ascii="Times New Roman" w:hAnsi="Times New Roman"/>
          <w:lang w:val="es-ES"/>
        </w:rPr>
        <w:t xml:space="preserve"> obtener el gráfico de cajas relacionado al ANOVA.</w:t>
      </w:r>
    </w:p>
    <w:p w14:paraId="0539F6A7" w14:textId="77777777" w:rsidR="003E06E6" w:rsidRDefault="003E06E6" w:rsidP="008E71E4">
      <w:pPr>
        <w:spacing w:after="0" w:line="240" w:lineRule="auto"/>
        <w:ind w:right="140"/>
        <w:rPr>
          <w:rFonts w:ascii="Times New Roman" w:hAnsi="Times New Roman"/>
          <w:lang w:val="es-ES"/>
        </w:rPr>
      </w:pPr>
    </w:p>
    <w:p w14:paraId="6085386F" w14:textId="7EFE6175" w:rsidR="003E06E6" w:rsidRDefault="003E06E6" w:rsidP="003E06E6">
      <w:pPr>
        <w:spacing w:after="0" w:line="240" w:lineRule="auto"/>
        <w:ind w:right="140"/>
        <w:rPr>
          <w:rFonts w:ascii="Times New Roman" w:hAnsi="Times New Roman"/>
          <w:lang w:val="es-ES"/>
        </w:rPr>
      </w:pPr>
      <w:r>
        <w:rPr>
          <w:rFonts w:ascii="Times New Roman" w:hAnsi="Times New Roman"/>
          <w:lang w:val="es-ES"/>
        </w:rPr>
        <w:t xml:space="preserve">La hipótesis de la prueba para el </w:t>
      </w:r>
      <w:r>
        <w:rPr>
          <w:rFonts w:ascii="Times New Roman" w:hAnsi="Times New Roman"/>
          <w:lang w:val="es-ES"/>
        </w:rPr>
        <w:t xml:space="preserve">ANOVA son </w:t>
      </w:r>
      <w:r>
        <w:rPr>
          <w:rFonts w:ascii="Times New Roman" w:hAnsi="Times New Roman"/>
          <w:lang w:val="es-ES"/>
        </w:rPr>
        <w:t>las siguientes:</w:t>
      </w:r>
    </w:p>
    <w:p w14:paraId="71D2D68F" w14:textId="0950A2D9" w:rsidR="003E06E6" w:rsidRDefault="003E06E6" w:rsidP="003E06E6">
      <w:pPr>
        <w:numPr>
          <w:ilvl w:val="0"/>
          <w:numId w:val="31"/>
        </w:numPr>
        <w:spacing w:after="0" w:line="240" w:lineRule="auto"/>
        <w:ind w:right="140"/>
        <w:rPr>
          <w:rFonts w:ascii="Times New Roman" w:hAnsi="Times New Roman"/>
          <w:lang w:val="es-ES"/>
        </w:rPr>
      </w:pPr>
      <w:r>
        <w:rPr>
          <w:rFonts w:ascii="Times New Roman" w:hAnsi="Times New Roman"/>
          <w:lang w:val="es-ES"/>
        </w:rPr>
        <w:t xml:space="preserve">H0: </w:t>
      </w:r>
      <w:r>
        <w:rPr>
          <w:rFonts w:ascii="Times New Roman" w:hAnsi="Times New Roman"/>
          <w:lang w:val="es-ES"/>
        </w:rPr>
        <w:t>no existen diferencias entre el promedio de ningún par de grupos.</w:t>
      </w:r>
    </w:p>
    <w:p w14:paraId="25C81292" w14:textId="5CAC0B25" w:rsidR="003E06E6" w:rsidRDefault="003E06E6" w:rsidP="003E06E6">
      <w:pPr>
        <w:numPr>
          <w:ilvl w:val="0"/>
          <w:numId w:val="31"/>
        </w:numPr>
        <w:spacing w:after="0" w:line="240" w:lineRule="auto"/>
        <w:ind w:right="140"/>
        <w:rPr>
          <w:rFonts w:ascii="Times New Roman" w:hAnsi="Times New Roman"/>
          <w:lang w:val="es-ES"/>
        </w:rPr>
      </w:pPr>
      <w:r>
        <w:rPr>
          <w:rFonts w:ascii="Times New Roman" w:hAnsi="Times New Roman"/>
          <w:lang w:val="es-ES"/>
        </w:rPr>
        <w:t xml:space="preserve">Ha: no existen diferencias entre el promedio de </w:t>
      </w:r>
      <w:r>
        <w:rPr>
          <w:rFonts w:ascii="Times New Roman" w:hAnsi="Times New Roman"/>
          <w:lang w:val="es-ES"/>
        </w:rPr>
        <w:t>al menos un par de grupos</w:t>
      </w:r>
      <w:r>
        <w:rPr>
          <w:rFonts w:ascii="Times New Roman" w:hAnsi="Times New Roman"/>
          <w:lang w:val="es-ES"/>
        </w:rPr>
        <w:t>.</w:t>
      </w:r>
    </w:p>
    <w:p w14:paraId="34878A92" w14:textId="26418EE2" w:rsidR="003C2C54" w:rsidRDefault="003C2C54" w:rsidP="008E71E4">
      <w:pPr>
        <w:spacing w:after="0" w:line="240" w:lineRule="auto"/>
        <w:ind w:right="140"/>
        <w:rPr>
          <w:rFonts w:ascii="Times New Roman" w:hAnsi="Times New Roman"/>
          <w:lang w:val="es-ES"/>
        </w:rPr>
      </w:pPr>
    </w:p>
    <w:p w14:paraId="3C1349D2" w14:textId="4B03CF56" w:rsidR="00D6395A" w:rsidRDefault="00D6395A" w:rsidP="008E71E4">
      <w:pPr>
        <w:spacing w:after="0" w:line="240" w:lineRule="auto"/>
        <w:ind w:right="140"/>
        <w:rPr>
          <w:rFonts w:ascii="Times New Roman" w:hAnsi="Times New Roman"/>
          <w:lang w:val="es-ES"/>
        </w:rPr>
      </w:pPr>
    </w:p>
    <w:p w14:paraId="6C35EC1C" w14:textId="6BAFCE27" w:rsidR="00D6395A" w:rsidRDefault="00D6395A" w:rsidP="008E71E4">
      <w:pPr>
        <w:spacing w:after="0" w:line="240" w:lineRule="auto"/>
        <w:ind w:right="140"/>
        <w:rPr>
          <w:rFonts w:ascii="Times New Roman" w:hAnsi="Times New Roman"/>
          <w:lang w:val="es-ES"/>
        </w:rPr>
      </w:pPr>
    </w:p>
    <w:p w14:paraId="5284A23B" w14:textId="45509936" w:rsidR="00D6395A" w:rsidRDefault="00D6395A" w:rsidP="008E71E4">
      <w:pPr>
        <w:spacing w:after="0" w:line="240" w:lineRule="auto"/>
        <w:ind w:right="140"/>
        <w:rPr>
          <w:rFonts w:ascii="Times New Roman" w:hAnsi="Times New Roman"/>
          <w:lang w:val="es-ES"/>
        </w:rPr>
      </w:pPr>
    </w:p>
    <w:p w14:paraId="4012760C" w14:textId="1F478480" w:rsidR="00D6395A" w:rsidRDefault="00D6395A" w:rsidP="008E71E4">
      <w:pPr>
        <w:spacing w:after="0" w:line="240" w:lineRule="auto"/>
        <w:ind w:right="140"/>
        <w:rPr>
          <w:rFonts w:ascii="Times New Roman" w:hAnsi="Times New Roman"/>
          <w:lang w:val="es-ES"/>
        </w:rPr>
      </w:pPr>
    </w:p>
    <w:p w14:paraId="15B2E9AF" w14:textId="0BBBA77C" w:rsidR="00D6395A" w:rsidRDefault="00D6395A" w:rsidP="008E71E4">
      <w:pPr>
        <w:spacing w:after="0" w:line="240" w:lineRule="auto"/>
        <w:ind w:right="140"/>
        <w:rPr>
          <w:rFonts w:ascii="Times New Roman" w:hAnsi="Times New Roman"/>
          <w:lang w:val="es-ES"/>
        </w:rPr>
      </w:pPr>
    </w:p>
    <w:p w14:paraId="3914E968" w14:textId="724B1ECF" w:rsidR="00D6395A" w:rsidRDefault="00D6395A" w:rsidP="008E71E4">
      <w:pPr>
        <w:spacing w:after="0" w:line="240" w:lineRule="auto"/>
        <w:ind w:right="140"/>
        <w:rPr>
          <w:rFonts w:ascii="Times New Roman" w:hAnsi="Times New Roman"/>
          <w:lang w:val="es-ES"/>
        </w:rPr>
      </w:pPr>
    </w:p>
    <w:p w14:paraId="46E9D7D8" w14:textId="140A61FF" w:rsidR="00D6395A" w:rsidRDefault="00D6395A" w:rsidP="008E71E4">
      <w:pPr>
        <w:spacing w:after="0" w:line="240" w:lineRule="auto"/>
        <w:ind w:right="140"/>
        <w:rPr>
          <w:rFonts w:ascii="Times New Roman" w:hAnsi="Times New Roman"/>
          <w:lang w:val="es-ES"/>
        </w:rPr>
      </w:pPr>
    </w:p>
    <w:p w14:paraId="6D5E3605" w14:textId="524B5B78" w:rsidR="00D6395A" w:rsidRDefault="00D6395A" w:rsidP="008E71E4">
      <w:pPr>
        <w:spacing w:after="0" w:line="240" w:lineRule="auto"/>
        <w:ind w:right="140"/>
        <w:rPr>
          <w:rFonts w:ascii="Times New Roman" w:hAnsi="Times New Roman"/>
          <w:lang w:val="es-ES"/>
        </w:rPr>
      </w:pPr>
    </w:p>
    <w:p w14:paraId="3000FBF6" w14:textId="77777777" w:rsidR="00D6395A" w:rsidRPr="00222037" w:rsidRDefault="00D6395A" w:rsidP="008E71E4">
      <w:pPr>
        <w:spacing w:after="0" w:line="240" w:lineRule="auto"/>
        <w:ind w:right="140"/>
        <w:rPr>
          <w:rFonts w:ascii="Times New Roman" w:hAnsi="Times New Roman"/>
          <w:lang w:val="es-ES"/>
        </w:rPr>
      </w:pPr>
    </w:p>
    <w:p w14:paraId="0B21E387" w14:textId="03B36F8A" w:rsidR="00DE2E9B" w:rsidRPr="00D6395A" w:rsidRDefault="003429E1" w:rsidP="00222037">
      <w:pPr>
        <w:rPr>
          <w:rFonts w:ascii="Times New Roman" w:hAnsi="Times New Roman"/>
          <w:b/>
          <w:bCs/>
          <w:sz w:val="28"/>
          <w:szCs w:val="28"/>
          <w:lang w:val="es-ES"/>
        </w:rPr>
      </w:pPr>
      <w:r w:rsidRPr="00D6395A">
        <w:rPr>
          <w:rFonts w:ascii="Times New Roman" w:hAnsi="Times New Roman"/>
          <w:b/>
          <w:bCs/>
          <w:sz w:val="28"/>
          <w:szCs w:val="28"/>
          <w:lang w:val="es-ES"/>
        </w:rPr>
        <w:lastRenderedPageBreak/>
        <w:t>Resultados</w:t>
      </w:r>
    </w:p>
    <w:p w14:paraId="58F10F40" w14:textId="5DD7267C" w:rsidR="003429E1" w:rsidRPr="00D6395A" w:rsidRDefault="003429E1" w:rsidP="00222037">
      <w:pPr>
        <w:rPr>
          <w:rFonts w:ascii="Times New Roman" w:hAnsi="Times New Roman"/>
          <w:b/>
          <w:bCs/>
          <w:sz w:val="28"/>
          <w:szCs w:val="28"/>
          <w:lang w:val="es-ES"/>
        </w:rPr>
      </w:pPr>
      <w:r w:rsidRPr="00D6395A">
        <w:rPr>
          <w:rFonts w:ascii="Times New Roman" w:hAnsi="Times New Roman"/>
          <w:b/>
          <w:bCs/>
          <w:sz w:val="28"/>
          <w:szCs w:val="28"/>
          <w:lang w:val="es-ES"/>
        </w:rPr>
        <w:t>Objetivo específico 2:</w:t>
      </w:r>
      <w:r w:rsidR="00556C93" w:rsidRPr="00D6395A">
        <w:rPr>
          <w:rFonts w:ascii="Times New Roman" w:hAnsi="Times New Roman"/>
          <w:b/>
          <w:bCs/>
          <w:sz w:val="28"/>
          <w:szCs w:val="28"/>
          <w:lang w:val="es-ES"/>
        </w:rPr>
        <w:t xml:space="preserve"> </w:t>
      </w:r>
      <w:r w:rsidR="00556C93" w:rsidRPr="00D6395A">
        <w:rPr>
          <w:rFonts w:ascii="Times New Roman" w:hAnsi="Times New Roman"/>
          <w:sz w:val="28"/>
          <w:szCs w:val="28"/>
          <w:lang w:val="es-ES"/>
        </w:rPr>
        <w:t xml:space="preserve">Comparar la riqueza de los coleópteros hallados en cada etapa de descomposición de los vertebrados cadáveres en el manglar de </w:t>
      </w:r>
      <w:proofErr w:type="spellStart"/>
      <w:r w:rsidR="00556C93" w:rsidRPr="00D6395A">
        <w:rPr>
          <w:rFonts w:ascii="Times New Roman" w:hAnsi="Times New Roman"/>
          <w:sz w:val="28"/>
          <w:szCs w:val="28"/>
          <w:lang w:val="es-ES"/>
        </w:rPr>
        <w:t>Chulliyache</w:t>
      </w:r>
      <w:proofErr w:type="spellEnd"/>
      <w:r w:rsidR="00556C93" w:rsidRPr="00D6395A">
        <w:rPr>
          <w:rFonts w:ascii="Times New Roman" w:hAnsi="Times New Roman"/>
          <w:sz w:val="28"/>
          <w:szCs w:val="28"/>
          <w:lang w:val="es-ES"/>
        </w:rPr>
        <w:t>, Sechura, Piura.</w:t>
      </w:r>
    </w:p>
    <w:p w14:paraId="492F0BAB" w14:textId="21EC43C8" w:rsidR="003429E1" w:rsidRDefault="003429E1" w:rsidP="00222037">
      <w:pPr>
        <w:rPr>
          <w:rFonts w:ascii="Times New Roman" w:hAnsi="Times New Roman"/>
          <w:lang w:val="es-ES"/>
        </w:rPr>
      </w:pPr>
    </w:p>
    <w:p w14:paraId="788FA734" w14:textId="138A18E4" w:rsidR="003429E1" w:rsidRDefault="00D6395A" w:rsidP="0043492B">
      <w:pPr>
        <w:jc w:val="both"/>
        <w:rPr>
          <w:rFonts w:ascii="Times New Roman" w:hAnsi="Times New Roman"/>
          <w:lang w:val="es-ES"/>
        </w:rPr>
      </w:pPr>
      <w:r>
        <w:rPr>
          <w:rFonts w:ascii="Times New Roman" w:hAnsi="Times New Roman"/>
          <w:lang w:val="es-ES"/>
        </w:rPr>
        <w:t>Sobre la</w:t>
      </w:r>
      <w:r w:rsidR="00556C93">
        <w:rPr>
          <w:rFonts w:ascii="Times New Roman" w:hAnsi="Times New Roman"/>
          <w:lang w:val="es-ES"/>
        </w:rPr>
        <w:t xml:space="preserve"> comparativa de la riqueza específica de coleópteros </w:t>
      </w:r>
      <w:r>
        <w:rPr>
          <w:rFonts w:ascii="Times New Roman" w:hAnsi="Times New Roman"/>
          <w:lang w:val="es-ES"/>
        </w:rPr>
        <w:t>(</w:t>
      </w:r>
      <w:r w:rsidR="00556C93">
        <w:rPr>
          <w:rFonts w:ascii="Times New Roman" w:hAnsi="Times New Roman"/>
          <w:lang w:val="es-ES"/>
        </w:rPr>
        <w:t>índice de Margalef</w:t>
      </w:r>
      <w:r>
        <w:rPr>
          <w:rFonts w:ascii="Times New Roman" w:hAnsi="Times New Roman"/>
          <w:lang w:val="es-ES"/>
        </w:rPr>
        <w:t xml:space="preserve">, </w:t>
      </w:r>
      <w:r w:rsidR="00556C93">
        <w:rPr>
          <w:rFonts w:ascii="Times New Roman" w:hAnsi="Times New Roman"/>
          <w:lang w:val="es-ES"/>
        </w:rPr>
        <w:t>D</w:t>
      </w:r>
      <w:r w:rsidR="00556C93" w:rsidRPr="00E81EB7">
        <w:rPr>
          <w:rFonts w:ascii="Times New Roman" w:hAnsi="Times New Roman"/>
          <w:vertAlign w:val="subscript"/>
          <w:lang w:val="es-ES"/>
        </w:rPr>
        <w:t>MG</w:t>
      </w:r>
      <w:r w:rsidR="00556C93">
        <w:rPr>
          <w:rFonts w:ascii="Times New Roman" w:hAnsi="Times New Roman"/>
          <w:lang w:val="es-ES"/>
        </w:rPr>
        <w:t>)</w:t>
      </w:r>
      <w:r w:rsidR="00556C93">
        <w:rPr>
          <w:rFonts w:ascii="Times New Roman" w:hAnsi="Times New Roman"/>
          <w:lang w:val="es-ES"/>
        </w:rPr>
        <w:t xml:space="preserve">, entre etapas de descomposición de los vertebrados cadáveres evaluados, la prueba de Levene de homogeneidad de varianzas entre etapas indicó que existía homogeneidad (Levene = </w:t>
      </w:r>
      <w:r w:rsidR="00556C93" w:rsidRPr="00556C93">
        <w:rPr>
          <w:rFonts w:ascii="Times New Roman" w:hAnsi="Times New Roman"/>
          <w:lang w:val="es-ES"/>
        </w:rPr>
        <w:t>1.57</w:t>
      </w:r>
      <w:r w:rsidR="00556C93">
        <w:rPr>
          <w:rFonts w:ascii="Times New Roman" w:hAnsi="Times New Roman"/>
          <w:lang w:val="es-ES"/>
        </w:rPr>
        <w:t>, p-valor = 0.20)</w:t>
      </w:r>
      <w:r>
        <w:rPr>
          <w:rFonts w:ascii="Times New Roman" w:hAnsi="Times New Roman"/>
          <w:lang w:val="es-ES"/>
        </w:rPr>
        <w:t>. En consecuencia,</w:t>
      </w:r>
      <w:r w:rsidR="00556C93">
        <w:rPr>
          <w:rFonts w:ascii="Times New Roman" w:hAnsi="Times New Roman"/>
          <w:lang w:val="es-ES"/>
        </w:rPr>
        <w:t xml:space="preserve"> se </w:t>
      </w:r>
      <w:r>
        <w:rPr>
          <w:rFonts w:ascii="Times New Roman" w:hAnsi="Times New Roman"/>
          <w:lang w:val="es-ES"/>
        </w:rPr>
        <w:t xml:space="preserve">elaboró </w:t>
      </w:r>
      <w:r w:rsidR="00556C93">
        <w:rPr>
          <w:rFonts w:ascii="Times New Roman" w:hAnsi="Times New Roman"/>
          <w:lang w:val="es-ES"/>
        </w:rPr>
        <w:t>un ANOVA de una vía</w:t>
      </w:r>
      <w:r w:rsidR="00E94F3C">
        <w:rPr>
          <w:rFonts w:ascii="Times New Roman" w:hAnsi="Times New Roman"/>
          <w:lang w:val="es-ES"/>
        </w:rPr>
        <w:t xml:space="preserve"> para evaluar la comparativa</w:t>
      </w:r>
      <w:r w:rsidR="00556C93">
        <w:rPr>
          <w:rFonts w:ascii="Times New Roman" w:hAnsi="Times New Roman"/>
          <w:lang w:val="es-ES"/>
        </w:rPr>
        <w:t xml:space="preserve">. Los resultados </w:t>
      </w:r>
      <w:r w:rsidR="008C0EDF">
        <w:rPr>
          <w:rFonts w:ascii="Times New Roman" w:hAnsi="Times New Roman"/>
          <w:lang w:val="es-ES"/>
        </w:rPr>
        <w:t>mostraron</w:t>
      </w:r>
      <w:r w:rsidR="00556C93">
        <w:rPr>
          <w:rFonts w:ascii="Times New Roman" w:hAnsi="Times New Roman"/>
          <w:lang w:val="es-ES"/>
        </w:rPr>
        <w:t xml:space="preserve"> que no existían diferencias significativas entre ningún par de etapas de descomposición,</w:t>
      </w:r>
      <w:r w:rsidR="00473D15">
        <w:rPr>
          <w:rFonts w:ascii="Times New Roman" w:hAnsi="Times New Roman"/>
          <w:lang w:val="es-ES"/>
        </w:rPr>
        <w:t xml:space="preserve"> por lo que no fue necesario realizar prueba </w:t>
      </w:r>
      <w:r w:rsidR="00473D15" w:rsidRPr="00473D15">
        <w:rPr>
          <w:rFonts w:ascii="Times New Roman" w:hAnsi="Times New Roman"/>
          <w:i/>
          <w:iCs/>
          <w:lang w:val="es-ES"/>
        </w:rPr>
        <w:t>post hoc</w:t>
      </w:r>
      <w:r w:rsidR="00473D15">
        <w:rPr>
          <w:rFonts w:ascii="Times New Roman" w:hAnsi="Times New Roman"/>
          <w:lang w:val="es-ES"/>
        </w:rPr>
        <w:t>.</w:t>
      </w:r>
      <w:r w:rsidR="00556C93">
        <w:rPr>
          <w:rFonts w:ascii="Times New Roman" w:hAnsi="Times New Roman"/>
          <w:lang w:val="es-ES"/>
        </w:rPr>
        <w:t xml:space="preserve"> </w:t>
      </w:r>
      <w:r w:rsidR="00473D15">
        <w:rPr>
          <w:rFonts w:ascii="Times New Roman" w:hAnsi="Times New Roman"/>
          <w:lang w:val="es-ES"/>
        </w:rPr>
        <w:t xml:space="preserve">La </w:t>
      </w:r>
      <w:r w:rsidR="00556C93">
        <w:rPr>
          <w:rFonts w:ascii="Times New Roman" w:hAnsi="Times New Roman"/>
          <w:lang w:val="es-ES"/>
        </w:rPr>
        <w:t xml:space="preserve">riqueza </w:t>
      </w:r>
      <w:r w:rsidR="00C949F5">
        <w:rPr>
          <w:rFonts w:ascii="Times New Roman" w:hAnsi="Times New Roman"/>
          <w:lang w:val="es-ES"/>
        </w:rPr>
        <w:t>de coleópteros</w:t>
      </w:r>
      <w:r w:rsidR="00244478">
        <w:rPr>
          <w:rFonts w:ascii="Times New Roman" w:hAnsi="Times New Roman"/>
          <w:lang w:val="es-ES"/>
        </w:rPr>
        <w:t>,</w:t>
      </w:r>
      <w:r w:rsidR="00C949F5">
        <w:rPr>
          <w:rFonts w:ascii="Times New Roman" w:hAnsi="Times New Roman"/>
          <w:lang w:val="es-ES"/>
        </w:rPr>
        <w:t xml:space="preserve"> </w:t>
      </w:r>
      <w:r w:rsidR="00556C93">
        <w:rPr>
          <w:rFonts w:ascii="Times New Roman" w:hAnsi="Times New Roman"/>
          <w:lang w:val="es-ES"/>
        </w:rPr>
        <w:t xml:space="preserve">estimada como </w:t>
      </w:r>
      <w:r w:rsidR="00556C93">
        <w:rPr>
          <w:rFonts w:ascii="Times New Roman" w:hAnsi="Times New Roman"/>
          <w:lang w:val="es-ES"/>
        </w:rPr>
        <w:t>D</w:t>
      </w:r>
      <w:r w:rsidR="00556C93" w:rsidRPr="00E81EB7">
        <w:rPr>
          <w:rFonts w:ascii="Times New Roman" w:hAnsi="Times New Roman"/>
          <w:vertAlign w:val="subscript"/>
          <w:lang w:val="es-ES"/>
        </w:rPr>
        <w:t>MG</w:t>
      </w:r>
      <w:r w:rsidR="00244478">
        <w:rPr>
          <w:rFonts w:ascii="Times New Roman" w:hAnsi="Times New Roman"/>
          <w:lang w:val="es-ES"/>
        </w:rPr>
        <w:t xml:space="preserve">, </w:t>
      </w:r>
      <w:r w:rsidR="00556C93">
        <w:rPr>
          <w:rFonts w:ascii="Times New Roman" w:hAnsi="Times New Roman"/>
          <w:lang w:val="es-ES"/>
        </w:rPr>
        <w:t xml:space="preserve">no </w:t>
      </w:r>
      <w:r w:rsidR="00407E15">
        <w:rPr>
          <w:rFonts w:ascii="Times New Roman" w:hAnsi="Times New Roman"/>
          <w:lang w:val="es-ES"/>
        </w:rPr>
        <w:t>se encuentra</w:t>
      </w:r>
      <w:r w:rsidR="00556C93">
        <w:rPr>
          <w:rFonts w:ascii="Times New Roman" w:hAnsi="Times New Roman"/>
          <w:lang w:val="es-ES"/>
        </w:rPr>
        <w:t xml:space="preserve"> estadísticamente relacionada con la etapa de descomposición</w:t>
      </w:r>
      <w:r w:rsidR="009B3D0B">
        <w:rPr>
          <w:rFonts w:ascii="Times New Roman" w:hAnsi="Times New Roman"/>
          <w:lang w:val="es-ES"/>
        </w:rPr>
        <w:t xml:space="preserve"> de los cadáveres vertebrados</w:t>
      </w:r>
      <w:r w:rsidR="00556C93">
        <w:rPr>
          <w:rFonts w:ascii="Times New Roman" w:hAnsi="Times New Roman"/>
          <w:lang w:val="es-ES"/>
        </w:rPr>
        <w:t xml:space="preserve"> </w:t>
      </w:r>
      <w:r w:rsidR="00556C93" w:rsidRPr="00556C93">
        <w:rPr>
          <w:rFonts w:ascii="Times New Roman" w:hAnsi="Times New Roman"/>
          <w:highlight w:val="yellow"/>
          <w:lang w:val="es-ES"/>
        </w:rPr>
        <w:t>(Tabla 1)</w:t>
      </w:r>
      <w:r w:rsidR="00556C93">
        <w:rPr>
          <w:rFonts w:ascii="Times New Roman" w:hAnsi="Times New Roman"/>
          <w:lang w:val="es-ES"/>
        </w:rPr>
        <w:t xml:space="preserve">. </w:t>
      </w:r>
    </w:p>
    <w:p w14:paraId="20609A8F" w14:textId="77777777" w:rsidR="0043492B" w:rsidRDefault="0043492B" w:rsidP="0043492B">
      <w:pPr>
        <w:jc w:val="both"/>
        <w:rPr>
          <w:rFonts w:ascii="Times New Roman" w:hAnsi="Times New Roman"/>
          <w:lang w:val="es-ES"/>
        </w:rPr>
      </w:pPr>
    </w:p>
    <w:p w14:paraId="5770ACEA" w14:textId="4E6B9F8F" w:rsidR="003429E1" w:rsidRDefault="00556C93" w:rsidP="00222037">
      <w:pPr>
        <w:rPr>
          <w:rFonts w:ascii="Times New Roman" w:hAnsi="Times New Roman"/>
          <w:lang w:val="es-ES"/>
        </w:rPr>
      </w:pPr>
      <w:r w:rsidRPr="0043492B">
        <w:rPr>
          <w:rFonts w:ascii="Times New Roman" w:hAnsi="Times New Roman"/>
          <w:b/>
          <w:bCs/>
          <w:lang w:val="es-ES"/>
        </w:rPr>
        <w:t>Tabla 1.</w:t>
      </w:r>
      <w:r>
        <w:rPr>
          <w:rFonts w:ascii="Times New Roman" w:hAnsi="Times New Roman"/>
          <w:lang w:val="es-ES"/>
        </w:rPr>
        <w:t xml:space="preserve"> </w:t>
      </w:r>
      <w:r w:rsidR="005D0D63">
        <w:rPr>
          <w:rFonts w:ascii="Times New Roman" w:hAnsi="Times New Roman"/>
          <w:lang w:val="es-ES"/>
        </w:rPr>
        <w:t xml:space="preserve">Resultados de la prueba de ANOVA de una vía del </w:t>
      </w:r>
      <w:r w:rsidR="005D0D63">
        <w:rPr>
          <w:rFonts w:ascii="Times New Roman" w:hAnsi="Times New Roman"/>
          <w:lang w:val="es-ES"/>
        </w:rPr>
        <w:t>índice de Margalef (D</w:t>
      </w:r>
      <w:r w:rsidR="005D0D63" w:rsidRPr="00E81EB7">
        <w:rPr>
          <w:rFonts w:ascii="Times New Roman" w:hAnsi="Times New Roman"/>
          <w:vertAlign w:val="subscript"/>
          <w:lang w:val="es-ES"/>
        </w:rPr>
        <w:t>MG</w:t>
      </w:r>
      <w:r w:rsidR="005D0D63">
        <w:rPr>
          <w:rFonts w:ascii="Times New Roman" w:hAnsi="Times New Roman"/>
          <w:lang w:val="es-ES"/>
        </w:rPr>
        <w:t>)</w:t>
      </w:r>
      <w:r w:rsidR="005D0D63">
        <w:rPr>
          <w:rFonts w:ascii="Times New Roman" w:hAnsi="Times New Roman"/>
          <w:lang w:val="es-ES"/>
        </w:rPr>
        <w:t xml:space="preserve"> en función de la </w:t>
      </w:r>
      <w:r w:rsidR="005D0D63">
        <w:rPr>
          <w:rFonts w:ascii="Times New Roman" w:hAnsi="Times New Roman"/>
          <w:lang w:val="es-ES"/>
        </w:rPr>
        <w:t>etapa de descomposición</w:t>
      </w:r>
      <w:r w:rsidR="005D0D63">
        <w:rPr>
          <w:rFonts w:ascii="Times New Roman" w:hAnsi="Times New Roman"/>
          <w:lang w:val="es-ES"/>
        </w:rPr>
        <w:t>.</w:t>
      </w:r>
      <w:r w:rsidR="00351214">
        <w:rPr>
          <w:rFonts w:ascii="Times New Roman" w:hAnsi="Times New Roman"/>
          <w:lang w:val="es-ES"/>
        </w:rPr>
        <w:t xml:space="preserve"> GL: grados de libertad.</w:t>
      </w:r>
    </w:p>
    <w:tbl>
      <w:tblPr>
        <w:tblW w:w="7620" w:type="dxa"/>
        <w:tblInd w:w="75" w:type="dxa"/>
        <w:tblCellMar>
          <w:left w:w="70" w:type="dxa"/>
          <w:right w:w="70" w:type="dxa"/>
        </w:tblCellMar>
        <w:tblLook w:val="04A0" w:firstRow="1" w:lastRow="0" w:firstColumn="1" w:lastColumn="0" w:noHBand="0" w:noVBand="1"/>
      </w:tblPr>
      <w:tblGrid>
        <w:gridCol w:w="2480"/>
        <w:gridCol w:w="600"/>
        <w:gridCol w:w="1000"/>
        <w:gridCol w:w="1160"/>
        <w:gridCol w:w="1380"/>
        <w:gridCol w:w="1020"/>
      </w:tblGrid>
      <w:tr w:rsidR="005D0D63" w:rsidRPr="005D0D63" w14:paraId="0534E221" w14:textId="77777777" w:rsidTr="005D0D63">
        <w:trPr>
          <w:trHeight w:val="600"/>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B207D" w14:textId="77777777" w:rsidR="005D0D63" w:rsidRPr="005D0D63" w:rsidRDefault="005D0D63" w:rsidP="005D0D63">
            <w:pPr>
              <w:spacing w:after="0" w:line="240" w:lineRule="auto"/>
              <w:rPr>
                <w:rFonts w:eastAsia="Times New Roman" w:cs="Calibri"/>
                <w:b/>
                <w:bCs/>
                <w:color w:val="000000"/>
                <w:lang w:eastAsia="es-PE"/>
              </w:rPr>
            </w:pPr>
            <w:r w:rsidRPr="005D0D63">
              <w:rPr>
                <w:rFonts w:eastAsia="Times New Roman" w:cs="Calibri"/>
                <w:b/>
                <w:bCs/>
                <w:color w:val="000000"/>
                <w:lang w:eastAsia="es-PE"/>
              </w:rPr>
              <w:t>Fuente de variación</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738A280F" w14:textId="5B953AF8" w:rsidR="005D0D63" w:rsidRPr="005D0D63" w:rsidRDefault="005D0D63" w:rsidP="005D0D63">
            <w:pPr>
              <w:spacing w:after="0" w:line="240" w:lineRule="auto"/>
              <w:jc w:val="center"/>
              <w:rPr>
                <w:rFonts w:eastAsia="Times New Roman" w:cs="Calibri"/>
                <w:b/>
                <w:bCs/>
                <w:color w:val="000000"/>
                <w:lang w:eastAsia="es-PE"/>
              </w:rPr>
            </w:pPr>
            <w:r w:rsidRPr="005D0D63">
              <w:rPr>
                <w:rFonts w:eastAsia="Times New Roman" w:cs="Calibri"/>
                <w:b/>
                <w:bCs/>
                <w:color w:val="000000"/>
                <w:lang w:eastAsia="es-PE"/>
              </w:rPr>
              <w:t>G.L</w:t>
            </w:r>
            <w:r w:rsidR="00351214">
              <w:rPr>
                <w:rFonts w:eastAsia="Times New Roman" w:cs="Calibri"/>
                <w:b/>
                <w:bCs/>
                <w:color w:val="000000"/>
                <w:lang w:eastAsia="es-PE"/>
              </w:rPr>
              <w:t>.</w:t>
            </w:r>
          </w:p>
        </w:tc>
        <w:tc>
          <w:tcPr>
            <w:tcW w:w="980" w:type="dxa"/>
            <w:tcBorders>
              <w:top w:val="single" w:sz="4" w:space="0" w:color="auto"/>
              <w:left w:val="nil"/>
              <w:bottom w:val="single" w:sz="4" w:space="0" w:color="auto"/>
              <w:right w:val="single" w:sz="4" w:space="0" w:color="auto"/>
            </w:tcBorders>
            <w:shd w:val="clear" w:color="auto" w:fill="auto"/>
            <w:vAlign w:val="center"/>
            <w:hideMark/>
          </w:tcPr>
          <w:p w14:paraId="162FC0B0" w14:textId="77777777" w:rsidR="005D0D63" w:rsidRPr="005D0D63" w:rsidRDefault="005D0D63" w:rsidP="005D0D63">
            <w:pPr>
              <w:spacing w:after="0" w:line="240" w:lineRule="auto"/>
              <w:jc w:val="center"/>
              <w:rPr>
                <w:rFonts w:eastAsia="Times New Roman" w:cs="Calibri"/>
                <w:b/>
                <w:bCs/>
                <w:color w:val="000000"/>
                <w:lang w:eastAsia="es-PE"/>
              </w:rPr>
            </w:pPr>
            <w:r w:rsidRPr="005D0D63">
              <w:rPr>
                <w:rFonts w:eastAsia="Times New Roman" w:cs="Calibri"/>
                <w:b/>
                <w:bCs/>
                <w:color w:val="000000"/>
                <w:lang w:eastAsia="es-PE"/>
              </w:rPr>
              <w:t>Suma de cuadrado</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40FFCF84" w14:textId="77777777" w:rsidR="005D0D63" w:rsidRPr="005D0D63" w:rsidRDefault="005D0D63" w:rsidP="005D0D63">
            <w:pPr>
              <w:spacing w:after="0" w:line="240" w:lineRule="auto"/>
              <w:jc w:val="center"/>
              <w:rPr>
                <w:rFonts w:eastAsia="Times New Roman" w:cs="Calibri"/>
                <w:b/>
                <w:bCs/>
                <w:color w:val="000000"/>
                <w:lang w:eastAsia="es-PE"/>
              </w:rPr>
            </w:pPr>
            <w:r w:rsidRPr="005D0D63">
              <w:rPr>
                <w:rFonts w:eastAsia="Times New Roman" w:cs="Calibri"/>
                <w:b/>
                <w:bCs/>
                <w:color w:val="000000"/>
                <w:lang w:eastAsia="es-PE"/>
              </w:rPr>
              <w:t>Suma de cuadrados promedio</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14:paraId="30C8E1E8" w14:textId="77777777" w:rsidR="005D0D63" w:rsidRPr="005D0D63" w:rsidRDefault="005D0D63" w:rsidP="005D0D63">
            <w:pPr>
              <w:spacing w:after="0" w:line="240" w:lineRule="auto"/>
              <w:jc w:val="center"/>
              <w:rPr>
                <w:rFonts w:eastAsia="Times New Roman" w:cs="Calibri"/>
                <w:b/>
                <w:bCs/>
                <w:color w:val="000000"/>
                <w:lang w:eastAsia="es-PE"/>
              </w:rPr>
            </w:pPr>
            <w:r w:rsidRPr="005D0D63">
              <w:rPr>
                <w:rFonts w:eastAsia="Times New Roman" w:cs="Calibri"/>
                <w:b/>
                <w:bCs/>
                <w:color w:val="000000"/>
                <w:lang w:eastAsia="es-PE"/>
              </w:rPr>
              <w:t>Estadístico F</w:t>
            </w:r>
          </w:p>
        </w:tc>
        <w:tc>
          <w:tcPr>
            <w:tcW w:w="1020" w:type="dxa"/>
            <w:tcBorders>
              <w:top w:val="single" w:sz="4" w:space="0" w:color="auto"/>
              <w:left w:val="nil"/>
              <w:bottom w:val="single" w:sz="4" w:space="0" w:color="auto"/>
              <w:right w:val="single" w:sz="4" w:space="0" w:color="auto"/>
            </w:tcBorders>
            <w:shd w:val="clear" w:color="auto" w:fill="auto"/>
            <w:noWrap/>
            <w:vAlign w:val="center"/>
            <w:hideMark/>
          </w:tcPr>
          <w:p w14:paraId="258F4ACA" w14:textId="77777777" w:rsidR="005D0D63" w:rsidRPr="005D0D63" w:rsidRDefault="005D0D63" w:rsidP="005D0D63">
            <w:pPr>
              <w:spacing w:after="0" w:line="240" w:lineRule="auto"/>
              <w:jc w:val="center"/>
              <w:rPr>
                <w:rFonts w:eastAsia="Times New Roman" w:cs="Calibri"/>
                <w:b/>
                <w:bCs/>
                <w:color w:val="000000"/>
                <w:lang w:eastAsia="es-PE"/>
              </w:rPr>
            </w:pPr>
            <w:r w:rsidRPr="005D0D63">
              <w:rPr>
                <w:rFonts w:eastAsia="Times New Roman" w:cs="Calibri"/>
                <w:b/>
                <w:bCs/>
                <w:color w:val="000000"/>
                <w:lang w:eastAsia="es-PE"/>
              </w:rPr>
              <w:t>p-valor</w:t>
            </w:r>
          </w:p>
        </w:tc>
      </w:tr>
      <w:tr w:rsidR="005D0D63" w:rsidRPr="005D0D63" w14:paraId="31C08AFF" w14:textId="77777777" w:rsidTr="005D0D63">
        <w:trPr>
          <w:trHeight w:val="300"/>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58D3CF0C" w14:textId="77777777" w:rsidR="005D0D63" w:rsidRPr="005D0D63" w:rsidRDefault="005D0D63" w:rsidP="005D0D63">
            <w:pPr>
              <w:spacing w:after="0" w:line="240" w:lineRule="auto"/>
              <w:rPr>
                <w:rFonts w:eastAsia="Times New Roman" w:cs="Calibri"/>
                <w:color w:val="000000"/>
                <w:lang w:eastAsia="es-PE"/>
              </w:rPr>
            </w:pPr>
            <w:r w:rsidRPr="005D0D63">
              <w:rPr>
                <w:rFonts w:eastAsia="Times New Roman" w:cs="Calibri"/>
                <w:color w:val="000000"/>
                <w:lang w:eastAsia="es-PE"/>
              </w:rPr>
              <w:t>Etapa de descomposición</w:t>
            </w:r>
          </w:p>
        </w:tc>
        <w:tc>
          <w:tcPr>
            <w:tcW w:w="600" w:type="dxa"/>
            <w:tcBorders>
              <w:top w:val="nil"/>
              <w:left w:val="nil"/>
              <w:bottom w:val="single" w:sz="4" w:space="0" w:color="auto"/>
              <w:right w:val="single" w:sz="4" w:space="0" w:color="auto"/>
            </w:tcBorders>
            <w:shd w:val="clear" w:color="auto" w:fill="auto"/>
            <w:noWrap/>
            <w:vAlign w:val="center"/>
            <w:hideMark/>
          </w:tcPr>
          <w:p w14:paraId="50BAEF00" w14:textId="77777777"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3</w:t>
            </w:r>
          </w:p>
        </w:tc>
        <w:tc>
          <w:tcPr>
            <w:tcW w:w="980" w:type="dxa"/>
            <w:tcBorders>
              <w:top w:val="nil"/>
              <w:left w:val="nil"/>
              <w:bottom w:val="single" w:sz="4" w:space="0" w:color="auto"/>
              <w:right w:val="single" w:sz="4" w:space="0" w:color="auto"/>
            </w:tcBorders>
            <w:shd w:val="clear" w:color="auto" w:fill="auto"/>
            <w:noWrap/>
            <w:vAlign w:val="center"/>
            <w:hideMark/>
          </w:tcPr>
          <w:p w14:paraId="2E6FC591" w14:textId="2DF1B0AD"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43.3</w:t>
            </w:r>
          </w:p>
        </w:tc>
        <w:tc>
          <w:tcPr>
            <w:tcW w:w="1160" w:type="dxa"/>
            <w:tcBorders>
              <w:top w:val="nil"/>
              <w:left w:val="nil"/>
              <w:bottom w:val="single" w:sz="4" w:space="0" w:color="auto"/>
              <w:right w:val="single" w:sz="4" w:space="0" w:color="auto"/>
            </w:tcBorders>
            <w:shd w:val="clear" w:color="auto" w:fill="auto"/>
            <w:noWrap/>
            <w:vAlign w:val="center"/>
            <w:hideMark/>
          </w:tcPr>
          <w:p w14:paraId="10FB1B1A" w14:textId="77777777"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14.44</w:t>
            </w:r>
          </w:p>
        </w:tc>
        <w:tc>
          <w:tcPr>
            <w:tcW w:w="1380" w:type="dxa"/>
            <w:tcBorders>
              <w:top w:val="nil"/>
              <w:left w:val="nil"/>
              <w:bottom w:val="single" w:sz="4" w:space="0" w:color="auto"/>
              <w:right w:val="single" w:sz="4" w:space="0" w:color="auto"/>
            </w:tcBorders>
            <w:shd w:val="clear" w:color="auto" w:fill="auto"/>
            <w:noWrap/>
            <w:vAlign w:val="center"/>
            <w:hideMark/>
          </w:tcPr>
          <w:p w14:paraId="0C4B7C9B" w14:textId="77777777"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2.272</w:t>
            </w:r>
          </w:p>
        </w:tc>
        <w:tc>
          <w:tcPr>
            <w:tcW w:w="1020" w:type="dxa"/>
            <w:tcBorders>
              <w:top w:val="nil"/>
              <w:left w:val="nil"/>
              <w:bottom w:val="single" w:sz="4" w:space="0" w:color="auto"/>
              <w:right w:val="single" w:sz="4" w:space="0" w:color="auto"/>
            </w:tcBorders>
            <w:shd w:val="clear" w:color="auto" w:fill="auto"/>
            <w:noWrap/>
            <w:vAlign w:val="center"/>
            <w:hideMark/>
          </w:tcPr>
          <w:p w14:paraId="46F7F6B6" w14:textId="77777777"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0.0839</w:t>
            </w:r>
          </w:p>
        </w:tc>
      </w:tr>
      <w:tr w:rsidR="005D0D63" w:rsidRPr="005D0D63" w14:paraId="11C0A620" w14:textId="77777777" w:rsidTr="005D0D63">
        <w:trPr>
          <w:trHeight w:val="300"/>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42A11B2C" w14:textId="77777777" w:rsidR="005D0D63" w:rsidRPr="005D0D63" w:rsidRDefault="005D0D63" w:rsidP="005D0D63">
            <w:pPr>
              <w:spacing w:after="0" w:line="240" w:lineRule="auto"/>
              <w:rPr>
                <w:rFonts w:eastAsia="Times New Roman" w:cs="Calibri"/>
                <w:color w:val="000000"/>
                <w:lang w:eastAsia="es-PE"/>
              </w:rPr>
            </w:pPr>
            <w:r w:rsidRPr="005D0D63">
              <w:rPr>
                <w:rFonts w:eastAsia="Times New Roman" w:cs="Calibri"/>
                <w:color w:val="000000"/>
                <w:lang w:eastAsia="es-PE"/>
              </w:rPr>
              <w:t>Residual</w:t>
            </w:r>
          </w:p>
        </w:tc>
        <w:tc>
          <w:tcPr>
            <w:tcW w:w="600" w:type="dxa"/>
            <w:tcBorders>
              <w:top w:val="nil"/>
              <w:left w:val="nil"/>
              <w:bottom w:val="single" w:sz="4" w:space="0" w:color="auto"/>
              <w:right w:val="single" w:sz="4" w:space="0" w:color="auto"/>
            </w:tcBorders>
            <w:shd w:val="clear" w:color="auto" w:fill="auto"/>
            <w:noWrap/>
            <w:vAlign w:val="center"/>
            <w:hideMark/>
          </w:tcPr>
          <w:p w14:paraId="399C4C37" w14:textId="77777777"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115</w:t>
            </w:r>
          </w:p>
        </w:tc>
        <w:tc>
          <w:tcPr>
            <w:tcW w:w="980" w:type="dxa"/>
            <w:tcBorders>
              <w:top w:val="nil"/>
              <w:left w:val="nil"/>
              <w:bottom w:val="single" w:sz="4" w:space="0" w:color="auto"/>
              <w:right w:val="single" w:sz="4" w:space="0" w:color="auto"/>
            </w:tcBorders>
            <w:shd w:val="clear" w:color="auto" w:fill="auto"/>
            <w:noWrap/>
            <w:vAlign w:val="center"/>
            <w:hideMark/>
          </w:tcPr>
          <w:p w14:paraId="3C249CAB" w14:textId="0B3F0FF9"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731.0</w:t>
            </w:r>
          </w:p>
        </w:tc>
        <w:tc>
          <w:tcPr>
            <w:tcW w:w="1160" w:type="dxa"/>
            <w:tcBorders>
              <w:top w:val="nil"/>
              <w:left w:val="nil"/>
              <w:bottom w:val="single" w:sz="4" w:space="0" w:color="auto"/>
              <w:right w:val="single" w:sz="4" w:space="0" w:color="auto"/>
            </w:tcBorders>
            <w:shd w:val="clear" w:color="auto" w:fill="auto"/>
            <w:noWrap/>
            <w:vAlign w:val="center"/>
            <w:hideMark/>
          </w:tcPr>
          <w:p w14:paraId="639B18EC" w14:textId="77777777"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6.356</w:t>
            </w:r>
          </w:p>
        </w:tc>
        <w:tc>
          <w:tcPr>
            <w:tcW w:w="1380" w:type="dxa"/>
            <w:tcBorders>
              <w:top w:val="nil"/>
              <w:left w:val="nil"/>
              <w:bottom w:val="nil"/>
              <w:right w:val="nil"/>
            </w:tcBorders>
            <w:shd w:val="clear" w:color="auto" w:fill="auto"/>
            <w:noWrap/>
            <w:vAlign w:val="center"/>
            <w:hideMark/>
          </w:tcPr>
          <w:p w14:paraId="5017F68B" w14:textId="77777777"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 </w:t>
            </w:r>
          </w:p>
        </w:tc>
        <w:tc>
          <w:tcPr>
            <w:tcW w:w="1020" w:type="dxa"/>
            <w:tcBorders>
              <w:top w:val="nil"/>
              <w:left w:val="nil"/>
              <w:bottom w:val="nil"/>
              <w:right w:val="nil"/>
            </w:tcBorders>
            <w:shd w:val="clear" w:color="auto" w:fill="auto"/>
            <w:noWrap/>
            <w:vAlign w:val="center"/>
            <w:hideMark/>
          </w:tcPr>
          <w:p w14:paraId="425A000C" w14:textId="77777777" w:rsidR="005D0D63" w:rsidRPr="005D0D63" w:rsidRDefault="005D0D63" w:rsidP="005D0D63">
            <w:pPr>
              <w:spacing w:after="0" w:line="240" w:lineRule="auto"/>
              <w:jc w:val="center"/>
              <w:rPr>
                <w:rFonts w:eastAsia="Times New Roman" w:cs="Calibri"/>
                <w:color w:val="000000"/>
                <w:lang w:eastAsia="es-PE"/>
              </w:rPr>
            </w:pPr>
            <w:r w:rsidRPr="005D0D63">
              <w:rPr>
                <w:rFonts w:eastAsia="Times New Roman" w:cs="Calibri"/>
                <w:color w:val="000000"/>
                <w:lang w:eastAsia="es-PE"/>
              </w:rPr>
              <w:t> </w:t>
            </w:r>
          </w:p>
        </w:tc>
      </w:tr>
    </w:tbl>
    <w:p w14:paraId="471152F9" w14:textId="7EA8EE60" w:rsidR="003429E1" w:rsidRDefault="003429E1" w:rsidP="00222037">
      <w:pPr>
        <w:rPr>
          <w:rFonts w:ascii="Times New Roman" w:hAnsi="Times New Roman"/>
          <w:lang w:val="es-ES"/>
        </w:rPr>
      </w:pPr>
    </w:p>
    <w:p w14:paraId="4BF3D3E5" w14:textId="0288F580" w:rsidR="002063C6" w:rsidRDefault="0043492B" w:rsidP="00222037">
      <w:pPr>
        <w:rPr>
          <w:rFonts w:ascii="Times New Roman" w:hAnsi="Times New Roman"/>
          <w:lang w:val="es-ES"/>
        </w:rPr>
      </w:pPr>
      <w:r>
        <w:rPr>
          <w:rFonts w:ascii="Times New Roman" w:hAnsi="Times New Roman"/>
          <w:lang w:val="es-ES"/>
        </w:rPr>
        <w:t xml:space="preserve">Se evaluó además el ordenamiento de los vertebrados cadáveres en base a la abundancia de las especies de coleópteros que contenían, utilizando el método de ordenamiento multivariado “Escalamiento Multidimensional No Métrico” (NMDS). El ordenamiento se muestra coloreado en función de la zona de colecta </w:t>
      </w:r>
      <w:r w:rsidRPr="0043492B">
        <w:rPr>
          <w:rFonts w:ascii="Times New Roman" w:hAnsi="Times New Roman"/>
          <w:highlight w:val="yellow"/>
          <w:lang w:val="es-ES"/>
        </w:rPr>
        <w:t>(Figura 4)</w:t>
      </w:r>
      <w:r>
        <w:rPr>
          <w:rFonts w:ascii="Times New Roman" w:hAnsi="Times New Roman"/>
          <w:lang w:val="es-ES"/>
        </w:rPr>
        <w:t xml:space="preserve">, etapa de descomposición </w:t>
      </w:r>
      <w:r w:rsidRPr="0043492B">
        <w:rPr>
          <w:rFonts w:ascii="Times New Roman" w:hAnsi="Times New Roman"/>
          <w:highlight w:val="yellow"/>
          <w:lang w:val="es-ES"/>
        </w:rPr>
        <w:t>(Figura 5)</w:t>
      </w:r>
      <w:r>
        <w:rPr>
          <w:rFonts w:ascii="Times New Roman" w:hAnsi="Times New Roman"/>
          <w:lang w:val="es-ES"/>
        </w:rPr>
        <w:t xml:space="preserve">, y la especie de vertebrado cadáver </w:t>
      </w:r>
      <w:r w:rsidRPr="0043492B">
        <w:rPr>
          <w:rFonts w:ascii="Times New Roman" w:hAnsi="Times New Roman"/>
          <w:highlight w:val="yellow"/>
          <w:lang w:val="es-ES"/>
        </w:rPr>
        <w:t>(Figura 6)</w:t>
      </w:r>
      <w:r>
        <w:rPr>
          <w:rFonts w:ascii="Times New Roman" w:hAnsi="Times New Roman"/>
          <w:lang w:val="es-ES"/>
        </w:rPr>
        <w:t>.</w:t>
      </w:r>
      <w:r w:rsidR="002C2DC9">
        <w:rPr>
          <w:rFonts w:ascii="Times New Roman" w:hAnsi="Times New Roman"/>
          <w:lang w:val="es-ES"/>
        </w:rPr>
        <w:t xml:space="preserve"> El estrés generado por el ordenamiento fue de 0.</w:t>
      </w:r>
      <w:r w:rsidR="001C71E0">
        <w:rPr>
          <w:rFonts w:ascii="Times New Roman" w:hAnsi="Times New Roman"/>
          <w:lang w:val="es-ES"/>
        </w:rPr>
        <w:t>068</w:t>
      </w:r>
      <w:r w:rsidR="002C2DC9">
        <w:rPr>
          <w:rFonts w:ascii="Times New Roman" w:hAnsi="Times New Roman"/>
          <w:lang w:val="es-ES"/>
        </w:rPr>
        <w:t xml:space="preserve">, por lo que la posición de cada punto (cadáver vertebrado) refleja con certeza las distancias observadas entre su abundancia de coleópteros. </w:t>
      </w:r>
    </w:p>
    <w:p w14:paraId="346F80F0" w14:textId="33B1A8B7" w:rsidR="003429E1" w:rsidRDefault="002C2DC9" w:rsidP="00222037">
      <w:pPr>
        <w:rPr>
          <w:rFonts w:ascii="Times New Roman" w:hAnsi="Times New Roman"/>
          <w:lang w:val="es-ES"/>
        </w:rPr>
      </w:pPr>
      <w:r>
        <w:rPr>
          <w:rFonts w:ascii="Times New Roman" w:hAnsi="Times New Roman"/>
          <w:lang w:val="es-ES"/>
        </w:rPr>
        <w:t>Respecto a la zona</w:t>
      </w:r>
      <w:r w:rsidR="002063C6">
        <w:rPr>
          <w:rFonts w:ascii="Times New Roman" w:hAnsi="Times New Roman"/>
          <w:lang w:val="es-ES"/>
        </w:rPr>
        <w:t xml:space="preserve"> de colecta </w:t>
      </w:r>
      <w:r w:rsidR="002063C6" w:rsidRPr="002063C6">
        <w:rPr>
          <w:rFonts w:ascii="Times New Roman" w:hAnsi="Times New Roman"/>
          <w:highlight w:val="yellow"/>
          <w:lang w:val="es-ES"/>
        </w:rPr>
        <w:t>(Figura 4)</w:t>
      </w:r>
      <w:r>
        <w:rPr>
          <w:rFonts w:ascii="Times New Roman" w:hAnsi="Times New Roman"/>
          <w:lang w:val="es-ES"/>
        </w:rPr>
        <w:t xml:space="preserve">, </w:t>
      </w:r>
      <w:r w:rsidR="002063C6">
        <w:rPr>
          <w:rFonts w:ascii="Times New Roman" w:hAnsi="Times New Roman"/>
          <w:lang w:val="es-ES"/>
        </w:rPr>
        <w:t xml:space="preserve">no hubo una clara separación entre la diversidad de coleópteros de cada zona (elipses superpuestas). </w:t>
      </w:r>
      <w:r w:rsidR="001C71E0">
        <w:rPr>
          <w:rFonts w:ascii="Times New Roman" w:hAnsi="Times New Roman"/>
          <w:lang w:val="es-ES"/>
        </w:rPr>
        <w:t xml:space="preserve">No obstante, sí se evidenció una separación entre la diversidad de coleópteros de manglar sur con la zona de playa, siendo </w:t>
      </w:r>
      <w:proofErr w:type="spellStart"/>
      <w:r w:rsidR="001C71E0" w:rsidRPr="001C71E0">
        <w:rPr>
          <w:rFonts w:ascii="Times New Roman" w:hAnsi="Times New Roman"/>
          <w:i/>
          <w:iCs/>
          <w:lang w:val="es-ES"/>
        </w:rPr>
        <w:t>Dermester</w:t>
      </w:r>
      <w:proofErr w:type="spellEnd"/>
      <w:r w:rsidR="001C71E0" w:rsidRPr="001C71E0">
        <w:rPr>
          <w:rFonts w:ascii="Times New Roman" w:hAnsi="Times New Roman"/>
          <w:i/>
          <w:iCs/>
          <w:lang w:val="es-ES"/>
        </w:rPr>
        <w:t xml:space="preserve"> </w:t>
      </w:r>
      <w:proofErr w:type="spellStart"/>
      <w:r w:rsidR="001C71E0" w:rsidRPr="001C71E0">
        <w:rPr>
          <w:rFonts w:ascii="Times New Roman" w:hAnsi="Times New Roman"/>
          <w:i/>
          <w:iCs/>
          <w:lang w:val="es-ES"/>
        </w:rPr>
        <w:t>ater</w:t>
      </w:r>
      <w:proofErr w:type="spellEnd"/>
      <w:r w:rsidR="001C71E0">
        <w:rPr>
          <w:rFonts w:ascii="Times New Roman" w:hAnsi="Times New Roman"/>
          <w:lang w:val="es-ES"/>
        </w:rPr>
        <w:t xml:space="preserve"> encontrado principalmente en vertebrados cadáveres de la zona manglar sur. </w:t>
      </w:r>
    </w:p>
    <w:p w14:paraId="369399F5" w14:textId="585C6389" w:rsidR="003429E1" w:rsidRPr="002063C6" w:rsidRDefault="002063C6" w:rsidP="00222037">
      <w:pPr>
        <w:rPr>
          <w:rFonts w:ascii="Times New Roman" w:hAnsi="Times New Roman"/>
          <w:lang w:val="es-ES"/>
        </w:rPr>
      </w:pPr>
      <w:r>
        <w:rPr>
          <w:rFonts w:ascii="Times New Roman" w:hAnsi="Times New Roman"/>
          <w:lang w:val="es-ES"/>
        </w:rPr>
        <w:t xml:space="preserve">En referencia a la etapa de descomposición </w:t>
      </w:r>
      <w:r w:rsidRPr="002063C6">
        <w:rPr>
          <w:rFonts w:ascii="Times New Roman" w:hAnsi="Times New Roman"/>
          <w:highlight w:val="yellow"/>
          <w:lang w:val="es-ES"/>
        </w:rPr>
        <w:t>(Figura 5)</w:t>
      </w:r>
      <w:r>
        <w:rPr>
          <w:rFonts w:ascii="Times New Roman" w:hAnsi="Times New Roman"/>
          <w:lang w:val="es-ES"/>
        </w:rPr>
        <w:t>, los resultados del NMDS fueron congruentes con el ANOVA de una vía realizado previamente. N</w:t>
      </w:r>
      <w:r>
        <w:rPr>
          <w:rFonts w:ascii="Times New Roman" w:hAnsi="Times New Roman"/>
          <w:lang w:val="es-ES"/>
        </w:rPr>
        <w:t xml:space="preserve">o hubo una clara separación entre la diversidad de coleópteros </w:t>
      </w:r>
      <w:r>
        <w:rPr>
          <w:rFonts w:ascii="Times New Roman" w:hAnsi="Times New Roman"/>
          <w:lang w:val="es-ES"/>
        </w:rPr>
        <w:t>en cada etapa de descomposición (</w:t>
      </w:r>
      <w:r>
        <w:rPr>
          <w:rFonts w:ascii="Times New Roman" w:hAnsi="Times New Roman"/>
          <w:lang w:val="es-ES"/>
        </w:rPr>
        <w:t>elipses superpuestas).</w:t>
      </w:r>
      <w:r>
        <w:rPr>
          <w:rFonts w:ascii="Times New Roman" w:hAnsi="Times New Roman"/>
          <w:lang w:val="es-ES"/>
        </w:rPr>
        <w:t xml:space="preserve"> Se rescata que </w:t>
      </w:r>
      <w:r w:rsidRPr="002063C6">
        <w:rPr>
          <w:rFonts w:ascii="Times New Roman" w:hAnsi="Times New Roman"/>
          <w:i/>
          <w:iCs/>
          <w:lang w:val="es-ES"/>
        </w:rPr>
        <w:t>D</w:t>
      </w:r>
      <w:r>
        <w:rPr>
          <w:rFonts w:ascii="Times New Roman" w:hAnsi="Times New Roman"/>
          <w:lang w:val="es-ES"/>
        </w:rPr>
        <w:t>.</w:t>
      </w:r>
      <w:r w:rsidRPr="002063C6">
        <w:rPr>
          <w:rFonts w:ascii="Times New Roman" w:hAnsi="Times New Roman"/>
          <w:i/>
          <w:iCs/>
          <w:lang w:val="es-ES"/>
        </w:rPr>
        <w:t xml:space="preserve"> </w:t>
      </w:r>
      <w:proofErr w:type="spellStart"/>
      <w:r w:rsidRPr="002063C6">
        <w:rPr>
          <w:rFonts w:ascii="Times New Roman" w:hAnsi="Times New Roman"/>
          <w:i/>
          <w:iCs/>
          <w:lang w:val="es-ES"/>
        </w:rPr>
        <w:t>ater</w:t>
      </w:r>
      <w:proofErr w:type="spellEnd"/>
      <w:r>
        <w:rPr>
          <w:rFonts w:ascii="Times New Roman" w:hAnsi="Times New Roman"/>
          <w:lang w:val="es-ES"/>
        </w:rPr>
        <w:t xml:space="preserve"> se encontró principalmente en cadáveres secos o restos.</w:t>
      </w:r>
    </w:p>
    <w:p w14:paraId="3F02E869" w14:textId="60C81F43" w:rsidR="00F14647" w:rsidRPr="00F14647" w:rsidRDefault="00136D62" w:rsidP="00F34909">
      <w:pPr>
        <w:rPr>
          <w:rFonts w:ascii="Times New Roman" w:hAnsi="Times New Roman"/>
          <w:lang w:val="es-ES"/>
        </w:rPr>
      </w:pPr>
      <w:r>
        <w:rPr>
          <w:rFonts w:ascii="Times New Roman" w:hAnsi="Times New Roman"/>
          <w:lang w:val="es-ES"/>
        </w:rPr>
        <w:t>E</w:t>
      </w:r>
      <w:r w:rsidR="001C71E0">
        <w:rPr>
          <w:rFonts w:ascii="Times New Roman" w:hAnsi="Times New Roman"/>
          <w:lang w:val="es-ES"/>
        </w:rPr>
        <w:t xml:space="preserve">n el ordenamiento </w:t>
      </w:r>
      <w:r>
        <w:rPr>
          <w:rFonts w:ascii="Times New Roman" w:hAnsi="Times New Roman"/>
          <w:lang w:val="es-ES"/>
        </w:rPr>
        <w:t xml:space="preserve">de la diversidad de coleópteros coloreada por la </w:t>
      </w:r>
      <w:r w:rsidR="00F34909">
        <w:rPr>
          <w:rFonts w:ascii="Times New Roman" w:hAnsi="Times New Roman"/>
          <w:lang w:val="es-ES"/>
        </w:rPr>
        <w:t>especie del cadáver vertebrado</w:t>
      </w:r>
      <w:r>
        <w:rPr>
          <w:rFonts w:ascii="Times New Roman" w:hAnsi="Times New Roman"/>
          <w:lang w:val="es-ES"/>
        </w:rPr>
        <w:t xml:space="preserve"> </w:t>
      </w:r>
      <w:r w:rsidR="00F34909" w:rsidRPr="002063C6">
        <w:rPr>
          <w:rFonts w:ascii="Times New Roman" w:hAnsi="Times New Roman"/>
          <w:highlight w:val="yellow"/>
          <w:lang w:val="es-ES"/>
        </w:rPr>
        <w:t xml:space="preserve">(Figura </w:t>
      </w:r>
      <w:r w:rsidR="00F34909">
        <w:rPr>
          <w:rFonts w:ascii="Times New Roman" w:hAnsi="Times New Roman"/>
          <w:highlight w:val="yellow"/>
          <w:lang w:val="es-ES"/>
        </w:rPr>
        <w:t>6</w:t>
      </w:r>
      <w:r w:rsidR="00F34909" w:rsidRPr="002063C6">
        <w:rPr>
          <w:rFonts w:ascii="Times New Roman" w:hAnsi="Times New Roman"/>
          <w:highlight w:val="yellow"/>
          <w:lang w:val="es-ES"/>
        </w:rPr>
        <w:t>)</w:t>
      </w:r>
      <w:r w:rsidR="001C71E0">
        <w:rPr>
          <w:rFonts w:ascii="Times New Roman" w:hAnsi="Times New Roman"/>
          <w:lang w:val="es-ES"/>
        </w:rPr>
        <w:t>,</w:t>
      </w:r>
      <w:r w:rsidR="00F34909">
        <w:rPr>
          <w:rFonts w:ascii="Times New Roman" w:hAnsi="Times New Roman"/>
          <w:lang w:val="es-ES"/>
        </w:rPr>
        <w:t xml:space="preserve"> </w:t>
      </w:r>
      <w:r w:rsidR="001C71E0">
        <w:rPr>
          <w:rFonts w:ascii="Times New Roman" w:hAnsi="Times New Roman"/>
          <w:lang w:val="es-ES"/>
        </w:rPr>
        <w:t>s</w:t>
      </w:r>
      <w:r w:rsidR="00F34909">
        <w:rPr>
          <w:rFonts w:ascii="Times New Roman" w:hAnsi="Times New Roman"/>
          <w:lang w:val="es-ES"/>
        </w:rPr>
        <w:t xml:space="preserve">e obvió la presencia de elipses por la baja cantidad de datos para ciertas especies (menos de tres </w:t>
      </w:r>
      <w:r w:rsidR="001C71E0">
        <w:rPr>
          <w:rFonts w:ascii="Times New Roman" w:hAnsi="Times New Roman"/>
          <w:lang w:val="es-ES"/>
        </w:rPr>
        <w:t>cadáveres muestreados</w:t>
      </w:r>
      <w:r w:rsidR="00F34909">
        <w:rPr>
          <w:rFonts w:ascii="Times New Roman" w:hAnsi="Times New Roman"/>
          <w:lang w:val="es-ES"/>
        </w:rPr>
        <w:t>).</w:t>
      </w:r>
      <w:r>
        <w:rPr>
          <w:rFonts w:ascii="Times New Roman" w:hAnsi="Times New Roman"/>
          <w:lang w:val="es-ES"/>
        </w:rPr>
        <w:t xml:space="preserve"> Se encontró que </w:t>
      </w:r>
      <w:proofErr w:type="spellStart"/>
      <w:r w:rsidRPr="00136D62">
        <w:rPr>
          <w:rFonts w:ascii="Times New Roman" w:hAnsi="Times New Roman"/>
          <w:i/>
          <w:iCs/>
          <w:lang w:val="es-ES"/>
        </w:rPr>
        <w:t>Pelecanus</w:t>
      </w:r>
      <w:proofErr w:type="spellEnd"/>
      <w:r w:rsidRPr="00136D62">
        <w:rPr>
          <w:rFonts w:ascii="Times New Roman" w:hAnsi="Times New Roman"/>
          <w:i/>
          <w:iCs/>
          <w:lang w:val="es-ES"/>
        </w:rPr>
        <w:t xml:space="preserve"> </w:t>
      </w:r>
      <w:proofErr w:type="spellStart"/>
      <w:r w:rsidRPr="00136D62">
        <w:rPr>
          <w:rFonts w:ascii="Times New Roman" w:hAnsi="Times New Roman"/>
          <w:i/>
          <w:iCs/>
          <w:lang w:val="es-ES"/>
        </w:rPr>
        <w:t>thagus</w:t>
      </w:r>
      <w:proofErr w:type="spellEnd"/>
      <w:r>
        <w:rPr>
          <w:rFonts w:ascii="Times New Roman" w:hAnsi="Times New Roman"/>
          <w:lang w:val="es-ES"/>
        </w:rPr>
        <w:t xml:space="preserve">, </w:t>
      </w:r>
      <w:r w:rsidRPr="00136D62">
        <w:rPr>
          <w:rFonts w:ascii="Times New Roman" w:hAnsi="Times New Roman"/>
          <w:i/>
          <w:iCs/>
          <w:lang w:val="es-ES"/>
        </w:rPr>
        <w:t xml:space="preserve">Sula </w:t>
      </w:r>
      <w:proofErr w:type="spellStart"/>
      <w:r w:rsidRPr="00136D62">
        <w:rPr>
          <w:rFonts w:ascii="Times New Roman" w:hAnsi="Times New Roman"/>
          <w:i/>
          <w:iCs/>
          <w:lang w:val="es-ES"/>
        </w:rPr>
        <w:t>variegata</w:t>
      </w:r>
      <w:proofErr w:type="spellEnd"/>
      <w:r>
        <w:rPr>
          <w:rFonts w:ascii="Times New Roman" w:hAnsi="Times New Roman"/>
          <w:lang w:val="es-ES"/>
        </w:rPr>
        <w:t xml:space="preserve"> y </w:t>
      </w:r>
      <w:proofErr w:type="spellStart"/>
      <w:r w:rsidRPr="00136D62">
        <w:rPr>
          <w:rFonts w:ascii="Times New Roman" w:hAnsi="Times New Roman"/>
          <w:i/>
          <w:iCs/>
          <w:lang w:val="es-ES"/>
        </w:rPr>
        <w:t>Phalacrocorax</w:t>
      </w:r>
      <w:proofErr w:type="spellEnd"/>
      <w:r w:rsidRPr="00136D62">
        <w:rPr>
          <w:rFonts w:ascii="Times New Roman" w:hAnsi="Times New Roman"/>
          <w:i/>
          <w:iCs/>
          <w:lang w:val="es-ES"/>
        </w:rPr>
        <w:t xml:space="preserve"> </w:t>
      </w:r>
      <w:proofErr w:type="spellStart"/>
      <w:r w:rsidRPr="00136D62">
        <w:rPr>
          <w:rFonts w:ascii="Times New Roman" w:hAnsi="Times New Roman"/>
          <w:i/>
          <w:iCs/>
          <w:lang w:val="es-ES"/>
        </w:rPr>
        <w:t>brasilianus</w:t>
      </w:r>
      <w:proofErr w:type="spellEnd"/>
      <w:r>
        <w:rPr>
          <w:rFonts w:ascii="Times New Roman" w:hAnsi="Times New Roman"/>
          <w:lang w:val="es-ES"/>
        </w:rPr>
        <w:t xml:space="preserve"> estuvieron dispersos casi en toda la nube de puntos, indicando que la gran mayoría de coleópteros colectados fueron obtenidos de estas especies de cadáver.</w:t>
      </w:r>
      <w:r w:rsidR="00F14647">
        <w:rPr>
          <w:rFonts w:ascii="Times New Roman" w:hAnsi="Times New Roman"/>
          <w:lang w:val="es-ES"/>
        </w:rPr>
        <w:t xml:space="preserve"> En general, no se evidencia separación para la diversidad de coleópteros respecto al cadáver vertebrado</w:t>
      </w:r>
      <w:r w:rsidR="005F73FF">
        <w:rPr>
          <w:rFonts w:ascii="Times New Roman" w:hAnsi="Times New Roman"/>
          <w:lang w:val="es-ES"/>
        </w:rPr>
        <w:t>. S</w:t>
      </w:r>
      <w:r w:rsidR="00F14647">
        <w:rPr>
          <w:rFonts w:ascii="Times New Roman" w:hAnsi="Times New Roman"/>
          <w:lang w:val="es-ES"/>
        </w:rPr>
        <w:t xml:space="preserve">in embargo, se puede rescatar que </w:t>
      </w:r>
      <w:r w:rsidR="00F34909" w:rsidRPr="00136D62">
        <w:rPr>
          <w:rFonts w:ascii="Times New Roman" w:hAnsi="Times New Roman"/>
          <w:b/>
          <w:bCs/>
          <w:i/>
          <w:iCs/>
          <w:lang w:val="es-ES"/>
        </w:rPr>
        <w:t xml:space="preserve">D. </w:t>
      </w:r>
      <w:proofErr w:type="spellStart"/>
      <w:r w:rsidR="00F34909" w:rsidRPr="00136D62">
        <w:rPr>
          <w:rFonts w:ascii="Times New Roman" w:hAnsi="Times New Roman"/>
          <w:b/>
          <w:bCs/>
          <w:i/>
          <w:iCs/>
          <w:lang w:val="es-ES"/>
        </w:rPr>
        <w:t>ater</w:t>
      </w:r>
      <w:proofErr w:type="spellEnd"/>
      <w:r w:rsidR="00F34909">
        <w:rPr>
          <w:rFonts w:ascii="Times New Roman" w:hAnsi="Times New Roman"/>
          <w:lang w:val="es-ES"/>
        </w:rPr>
        <w:t xml:space="preserve"> </w:t>
      </w:r>
      <w:r w:rsidR="00FD64E8">
        <w:rPr>
          <w:rFonts w:ascii="Times New Roman" w:hAnsi="Times New Roman"/>
          <w:lang w:val="es-ES"/>
        </w:rPr>
        <w:t xml:space="preserve">fue </w:t>
      </w:r>
      <w:r w:rsidR="00F14647">
        <w:rPr>
          <w:rFonts w:ascii="Times New Roman" w:hAnsi="Times New Roman"/>
          <w:lang w:val="es-ES"/>
        </w:rPr>
        <w:t xml:space="preserve">especialmente </w:t>
      </w:r>
      <w:proofErr w:type="spellStart"/>
      <w:r w:rsidR="00FD64E8">
        <w:rPr>
          <w:rFonts w:ascii="Times New Roman" w:hAnsi="Times New Roman"/>
          <w:lang w:val="es-ES"/>
        </w:rPr>
        <w:t>afin</w:t>
      </w:r>
      <w:proofErr w:type="spellEnd"/>
      <w:r w:rsidR="00FD64E8">
        <w:rPr>
          <w:rFonts w:ascii="Times New Roman" w:hAnsi="Times New Roman"/>
          <w:lang w:val="es-ES"/>
        </w:rPr>
        <w:t xml:space="preserve"> </w:t>
      </w:r>
      <w:r w:rsidR="00F34909">
        <w:rPr>
          <w:rFonts w:ascii="Times New Roman" w:hAnsi="Times New Roman"/>
          <w:lang w:val="es-ES"/>
        </w:rPr>
        <w:t xml:space="preserve">a cadáveres de </w:t>
      </w:r>
      <w:proofErr w:type="spellStart"/>
      <w:r w:rsidR="00F34909" w:rsidRPr="007F60EA">
        <w:rPr>
          <w:rFonts w:ascii="Times New Roman" w:hAnsi="Times New Roman"/>
          <w:i/>
          <w:iCs/>
          <w:lang w:val="es-ES"/>
        </w:rPr>
        <w:t>Pelecanus</w:t>
      </w:r>
      <w:proofErr w:type="spellEnd"/>
      <w:r w:rsidR="00F34909" w:rsidRPr="007F60EA">
        <w:rPr>
          <w:rFonts w:ascii="Times New Roman" w:hAnsi="Times New Roman"/>
          <w:i/>
          <w:iCs/>
          <w:lang w:val="es-ES"/>
        </w:rPr>
        <w:t xml:space="preserve"> </w:t>
      </w:r>
      <w:proofErr w:type="spellStart"/>
      <w:r w:rsidR="00F34909" w:rsidRPr="007F60EA">
        <w:rPr>
          <w:rFonts w:ascii="Times New Roman" w:hAnsi="Times New Roman"/>
          <w:i/>
          <w:iCs/>
          <w:lang w:val="es-ES"/>
        </w:rPr>
        <w:t>thagus</w:t>
      </w:r>
      <w:proofErr w:type="spellEnd"/>
      <w:r w:rsidR="005F73FF">
        <w:rPr>
          <w:rFonts w:ascii="Times New Roman" w:hAnsi="Times New Roman"/>
          <w:lang w:val="es-ES"/>
        </w:rPr>
        <w:t xml:space="preserve">; </w:t>
      </w:r>
      <w:r w:rsidR="005F73FF">
        <w:rPr>
          <w:rFonts w:ascii="Times New Roman" w:hAnsi="Times New Roman"/>
          <w:lang w:val="es-ES"/>
        </w:rPr>
        <w:lastRenderedPageBreak/>
        <w:t xml:space="preserve">además, </w:t>
      </w:r>
      <w:proofErr w:type="spellStart"/>
      <w:r w:rsidR="005F73FF" w:rsidRPr="00AF58B6">
        <w:rPr>
          <w:rFonts w:ascii="Times New Roman" w:hAnsi="Times New Roman"/>
          <w:i/>
          <w:iCs/>
          <w:lang w:val="es-ES"/>
        </w:rPr>
        <w:t>Dermestes</w:t>
      </w:r>
      <w:proofErr w:type="spellEnd"/>
      <w:r w:rsidR="005F73FF" w:rsidRPr="00AF58B6">
        <w:rPr>
          <w:rFonts w:ascii="Times New Roman" w:hAnsi="Times New Roman"/>
          <w:i/>
          <w:iCs/>
          <w:lang w:val="es-ES"/>
        </w:rPr>
        <w:t xml:space="preserve"> </w:t>
      </w:r>
      <w:proofErr w:type="spellStart"/>
      <w:r w:rsidR="005F73FF" w:rsidRPr="00AF58B6">
        <w:rPr>
          <w:rFonts w:ascii="Times New Roman" w:hAnsi="Times New Roman"/>
          <w:i/>
          <w:iCs/>
          <w:lang w:val="es-ES"/>
        </w:rPr>
        <w:t>frischii</w:t>
      </w:r>
      <w:proofErr w:type="spellEnd"/>
      <w:r w:rsidR="005F73FF">
        <w:rPr>
          <w:rFonts w:ascii="Times New Roman" w:hAnsi="Times New Roman"/>
          <w:lang w:val="es-ES"/>
        </w:rPr>
        <w:t xml:space="preserve">, </w:t>
      </w:r>
      <w:proofErr w:type="spellStart"/>
      <w:r w:rsidR="005F73FF" w:rsidRPr="00AF58B6">
        <w:rPr>
          <w:rFonts w:ascii="Times New Roman" w:hAnsi="Times New Roman"/>
          <w:i/>
          <w:iCs/>
          <w:lang w:val="es-ES"/>
        </w:rPr>
        <w:t>Saprinus</w:t>
      </w:r>
      <w:proofErr w:type="spellEnd"/>
      <w:r w:rsidR="005F73FF">
        <w:rPr>
          <w:rFonts w:ascii="Times New Roman" w:hAnsi="Times New Roman"/>
          <w:lang w:val="es-ES"/>
        </w:rPr>
        <w:t xml:space="preserve"> </w:t>
      </w:r>
      <w:proofErr w:type="spellStart"/>
      <w:r w:rsidR="005F73FF">
        <w:rPr>
          <w:rFonts w:ascii="Times New Roman" w:hAnsi="Times New Roman"/>
          <w:lang w:val="es-ES"/>
        </w:rPr>
        <w:t>sp</w:t>
      </w:r>
      <w:proofErr w:type="spellEnd"/>
      <w:r w:rsidR="005F73FF">
        <w:rPr>
          <w:rFonts w:ascii="Times New Roman" w:hAnsi="Times New Roman"/>
          <w:lang w:val="es-ES"/>
        </w:rPr>
        <w:t xml:space="preserve">. y </w:t>
      </w:r>
      <w:proofErr w:type="spellStart"/>
      <w:r w:rsidR="005F73FF" w:rsidRPr="00AF58B6">
        <w:rPr>
          <w:rFonts w:ascii="Times New Roman" w:hAnsi="Times New Roman"/>
          <w:i/>
          <w:iCs/>
          <w:lang w:val="es-ES"/>
        </w:rPr>
        <w:t>Phaleria</w:t>
      </w:r>
      <w:proofErr w:type="spellEnd"/>
      <w:r w:rsidR="005F73FF">
        <w:rPr>
          <w:rFonts w:ascii="Times New Roman" w:hAnsi="Times New Roman"/>
          <w:lang w:val="es-ES"/>
        </w:rPr>
        <w:t xml:space="preserve"> </w:t>
      </w:r>
      <w:proofErr w:type="spellStart"/>
      <w:r w:rsidR="005F73FF">
        <w:rPr>
          <w:rFonts w:ascii="Times New Roman" w:hAnsi="Times New Roman"/>
          <w:lang w:val="es-ES"/>
        </w:rPr>
        <w:t>sp</w:t>
      </w:r>
      <w:proofErr w:type="spellEnd"/>
      <w:r w:rsidR="005F73FF">
        <w:rPr>
          <w:rFonts w:ascii="Times New Roman" w:hAnsi="Times New Roman"/>
          <w:lang w:val="es-ES"/>
        </w:rPr>
        <w:t xml:space="preserve">., se muestran con vectores muy cortos, reflejando que fueron hallados </w:t>
      </w:r>
      <w:r w:rsidR="0079352E">
        <w:rPr>
          <w:rFonts w:ascii="Times New Roman" w:hAnsi="Times New Roman"/>
          <w:lang w:val="es-ES"/>
        </w:rPr>
        <w:t xml:space="preserve">indistintamente </w:t>
      </w:r>
      <w:r w:rsidR="005F73FF">
        <w:rPr>
          <w:rFonts w:ascii="Times New Roman" w:hAnsi="Times New Roman"/>
          <w:lang w:val="es-ES"/>
        </w:rPr>
        <w:t>en la mayoría de las especies de cadáver vertebrado (entre 6 y 8 especies)</w:t>
      </w:r>
      <w:r w:rsidR="00AF58B6">
        <w:rPr>
          <w:rFonts w:ascii="Times New Roman" w:hAnsi="Times New Roman"/>
          <w:lang w:val="es-ES"/>
        </w:rPr>
        <w:t>.</w:t>
      </w:r>
    </w:p>
    <w:p w14:paraId="007D5C29" w14:textId="64453336" w:rsidR="00336698" w:rsidRDefault="00336698" w:rsidP="00222037">
      <w:pPr>
        <w:rPr>
          <w:rFonts w:ascii="Times New Roman" w:hAnsi="Times New Roman"/>
          <w:lang w:val="es-ES"/>
        </w:rPr>
      </w:pPr>
    </w:p>
    <w:p w14:paraId="4DCA7FCD" w14:textId="747DD82B" w:rsidR="00336698" w:rsidRPr="00953E91" w:rsidRDefault="00DD7DC0" w:rsidP="00222037">
      <w:pPr>
        <w:rPr>
          <w:rFonts w:ascii="Times New Roman" w:hAnsi="Times New Roman"/>
          <w:b/>
          <w:bCs/>
          <w:lang w:val="es-ES"/>
        </w:rPr>
      </w:pPr>
      <w:r w:rsidRPr="00953E91">
        <w:rPr>
          <w:rFonts w:ascii="Times New Roman" w:hAnsi="Times New Roman"/>
          <w:b/>
          <w:bCs/>
          <w:lang w:val="es-ES"/>
        </w:rPr>
        <w:t>CITAS</w:t>
      </w:r>
    </w:p>
    <w:p w14:paraId="1ADAF238" w14:textId="279C0FEA" w:rsidR="00DD7DC0" w:rsidRDefault="00DD7DC0" w:rsidP="00DD7DC0">
      <w:pPr>
        <w:rPr>
          <w:rFonts w:ascii="Times New Roman" w:hAnsi="Times New Roman"/>
          <w:lang w:val="es-ES"/>
        </w:rPr>
      </w:pPr>
      <w:r w:rsidRPr="00DD7DC0">
        <w:rPr>
          <w:rFonts w:ascii="Times New Roman" w:hAnsi="Times New Roman"/>
          <w:lang w:val="en-US"/>
        </w:rPr>
        <w:t xml:space="preserve">R Core Team (2022). R: A language and environment for statistical computing. R Foundation for Statistical Computing, Vienna, </w:t>
      </w:r>
      <w:r w:rsidRPr="00DD7DC0">
        <w:rPr>
          <w:rFonts w:ascii="Times New Roman" w:hAnsi="Times New Roman"/>
          <w:lang w:val="es-ES"/>
        </w:rPr>
        <w:t>Austria. URL https://www.R-project.org/.</w:t>
      </w:r>
    </w:p>
    <w:p w14:paraId="45B2D73C" w14:textId="07DB5B64" w:rsidR="00336698" w:rsidRPr="00DD7DC0" w:rsidRDefault="00DD7DC0" w:rsidP="00DD7DC0">
      <w:pPr>
        <w:rPr>
          <w:rFonts w:ascii="Times New Roman" w:hAnsi="Times New Roman"/>
          <w:lang w:val="en-US"/>
        </w:rPr>
      </w:pPr>
      <w:r w:rsidRPr="00DD7DC0">
        <w:rPr>
          <w:rFonts w:ascii="Times New Roman" w:hAnsi="Times New Roman"/>
          <w:lang w:val="en-US"/>
        </w:rPr>
        <w:t>RStudio Team (2022). RStudio: Integrated Development Environment</w:t>
      </w:r>
      <w:r>
        <w:rPr>
          <w:rFonts w:ascii="Times New Roman" w:hAnsi="Times New Roman"/>
          <w:lang w:val="en-US"/>
        </w:rPr>
        <w:t xml:space="preserve"> </w:t>
      </w:r>
      <w:r w:rsidRPr="00DD7DC0">
        <w:rPr>
          <w:rFonts w:ascii="Times New Roman" w:hAnsi="Times New Roman"/>
          <w:lang w:val="en-US"/>
        </w:rPr>
        <w:t>for R. RStudio, PBC, Boston, MA URL http://www.rstudio.com/.</w:t>
      </w:r>
    </w:p>
    <w:p w14:paraId="5C661A67" w14:textId="18BDEED4" w:rsidR="00336698" w:rsidRDefault="00953E91" w:rsidP="00953E91">
      <w:pPr>
        <w:rPr>
          <w:rFonts w:ascii="Times New Roman" w:hAnsi="Times New Roman"/>
          <w:lang w:val="en-US"/>
        </w:rPr>
      </w:pPr>
      <w:proofErr w:type="spellStart"/>
      <w:r w:rsidRPr="00953E91">
        <w:rPr>
          <w:rFonts w:ascii="Times New Roman" w:hAnsi="Times New Roman"/>
          <w:lang w:val="en-US"/>
        </w:rPr>
        <w:t>Kassambara</w:t>
      </w:r>
      <w:proofErr w:type="spellEnd"/>
      <w:r w:rsidRPr="00953E91">
        <w:rPr>
          <w:rFonts w:ascii="Times New Roman" w:hAnsi="Times New Roman"/>
          <w:lang w:val="en-US"/>
        </w:rPr>
        <w:t xml:space="preserve"> A (2021). _</w:t>
      </w:r>
      <w:proofErr w:type="spellStart"/>
      <w:r w:rsidRPr="00953E91">
        <w:rPr>
          <w:rFonts w:ascii="Times New Roman" w:hAnsi="Times New Roman"/>
          <w:lang w:val="en-US"/>
        </w:rPr>
        <w:t>rstatix</w:t>
      </w:r>
      <w:proofErr w:type="spellEnd"/>
      <w:r w:rsidRPr="00953E91">
        <w:rPr>
          <w:rFonts w:ascii="Times New Roman" w:hAnsi="Times New Roman"/>
          <w:lang w:val="en-US"/>
        </w:rPr>
        <w:t>: Pipe-Friendly Framework for Basic Statistical Tests_. R package version 0.7.0, &lt;https://CRAN.R-project.org/package=rstatix&gt;.</w:t>
      </w:r>
    </w:p>
    <w:p w14:paraId="5EEE59BD" w14:textId="56DE6710" w:rsidR="00F20A76" w:rsidRDefault="00F20A76" w:rsidP="00F20A76">
      <w:pPr>
        <w:rPr>
          <w:rFonts w:ascii="Times New Roman" w:hAnsi="Times New Roman"/>
          <w:lang w:val="en-US"/>
        </w:rPr>
      </w:pPr>
      <w:r w:rsidRPr="00F20A76">
        <w:rPr>
          <w:rFonts w:ascii="Times New Roman" w:hAnsi="Times New Roman"/>
          <w:lang w:val="en-US"/>
        </w:rPr>
        <w:t>Patil, I. (2021). Visualizations with statistical details: The</w:t>
      </w:r>
      <w:r>
        <w:rPr>
          <w:rFonts w:ascii="Times New Roman" w:hAnsi="Times New Roman"/>
          <w:lang w:val="en-US"/>
        </w:rPr>
        <w:t xml:space="preserve"> </w:t>
      </w:r>
      <w:r w:rsidRPr="00F20A76">
        <w:rPr>
          <w:rFonts w:ascii="Times New Roman" w:hAnsi="Times New Roman"/>
          <w:lang w:val="en-US"/>
        </w:rPr>
        <w:t>'</w:t>
      </w:r>
      <w:proofErr w:type="spellStart"/>
      <w:r w:rsidRPr="00F20A76">
        <w:rPr>
          <w:rFonts w:ascii="Times New Roman" w:hAnsi="Times New Roman"/>
          <w:lang w:val="en-US"/>
        </w:rPr>
        <w:t>ggstatsplot</w:t>
      </w:r>
      <w:proofErr w:type="spellEnd"/>
      <w:r w:rsidRPr="00F20A76">
        <w:rPr>
          <w:rFonts w:ascii="Times New Roman" w:hAnsi="Times New Roman"/>
          <w:lang w:val="en-US"/>
        </w:rPr>
        <w:t xml:space="preserve">' approach. Journal of </w:t>
      </w:r>
      <w:r w:rsidRPr="00F20A76">
        <w:rPr>
          <w:rFonts w:ascii="Times New Roman" w:hAnsi="Times New Roman"/>
          <w:lang w:val="en-US"/>
        </w:rPr>
        <w:t>Open</w:t>
      </w:r>
      <w:r>
        <w:rPr>
          <w:rFonts w:ascii="Times New Roman" w:hAnsi="Times New Roman"/>
          <w:lang w:val="en-US"/>
        </w:rPr>
        <w:t>-Source</w:t>
      </w:r>
      <w:r w:rsidRPr="00F20A76">
        <w:rPr>
          <w:rFonts w:ascii="Times New Roman" w:hAnsi="Times New Roman"/>
          <w:lang w:val="en-US"/>
        </w:rPr>
        <w:t xml:space="preserve"> Software, 6(61),</w:t>
      </w:r>
      <w:r>
        <w:rPr>
          <w:rFonts w:ascii="Times New Roman" w:hAnsi="Times New Roman"/>
          <w:lang w:val="en-US"/>
        </w:rPr>
        <w:t xml:space="preserve"> </w:t>
      </w:r>
      <w:r w:rsidRPr="00F20A76">
        <w:rPr>
          <w:rFonts w:ascii="Times New Roman" w:hAnsi="Times New Roman"/>
          <w:lang w:val="en-US"/>
        </w:rPr>
        <w:t>3167, doi:10.21105/joss.03167</w:t>
      </w:r>
    </w:p>
    <w:p w14:paraId="2D24C40E" w14:textId="76820E7F" w:rsidR="00C05A59" w:rsidRDefault="00C05A59" w:rsidP="00F20A76">
      <w:pPr>
        <w:rPr>
          <w:rFonts w:ascii="Times New Roman" w:hAnsi="Times New Roman"/>
          <w:lang w:val="en-US"/>
        </w:rPr>
      </w:pPr>
    </w:p>
    <w:p w14:paraId="76730DED" w14:textId="36EA3D9A" w:rsidR="00C05A59" w:rsidRDefault="00C05A59" w:rsidP="00F20A76">
      <w:pPr>
        <w:rPr>
          <w:rFonts w:ascii="Times New Roman" w:hAnsi="Times New Roman"/>
          <w:lang w:val="en-US"/>
        </w:rPr>
      </w:pPr>
    </w:p>
    <w:p w14:paraId="534A0434" w14:textId="77777777" w:rsidR="00C05A59" w:rsidRPr="00DD7DC0" w:rsidRDefault="00C05A59" w:rsidP="00F20A76">
      <w:pPr>
        <w:rPr>
          <w:rFonts w:ascii="Times New Roman" w:hAnsi="Times New Roman"/>
          <w:lang w:val="en-US"/>
        </w:rPr>
      </w:pPr>
    </w:p>
    <w:p w14:paraId="72372FE8" w14:textId="4A35CA12" w:rsidR="00336698" w:rsidRPr="00DD7DC0" w:rsidRDefault="00336698" w:rsidP="00222037">
      <w:pPr>
        <w:rPr>
          <w:rFonts w:ascii="Times New Roman" w:hAnsi="Times New Roman"/>
          <w:lang w:val="en-US"/>
        </w:rPr>
      </w:pPr>
    </w:p>
    <w:p w14:paraId="0C95F8DF" w14:textId="21AF8DFA" w:rsidR="00336698" w:rsidRDefault="00336698" w:rsidP="00222037">
      <w:pPr>
        <w:rPr>
          <w:rFonts w:ascii="Times New Roman" w:hAnsi="Times New Roman"/>
          <w:lang w:val="es-ES"/>
        </w:rPr>
      </w:pPr>
      <w:r w:rsidRPr="00336698">
        <w:rPr>
          <w:b/>
          <w:bCs/>
          <w:noProof/>
        </w:rPr>
        <w:pict w14:anchorId="314E17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95pt;margin-top:-22.65pt;width:415.95pt;height:294.3pt;z-index:-2;mso-position-horizontal-relative:text;mso-position-vertical-relative:text;mso-width-relative:page;mso-height-relative:page" wrapcoords="-19 0 -19 21573 21600 21573 21600 0 -19 0">
            <v:imagedata r:id="rId8" o:title=""/>
            <w10:wrap type="through"/>
          </v:shape>
        </w:pict>
      </w:r>
      <w:proofErr w:type="spellStart"/>
      <w:r w:rsidRPr="00F20A76">
        <w:rPr>
          <w:rFonts w:ascii="Times New Roman" w:hAnsi="Times New Roman"/>
          <w:b/>
          <w:bCs/>
          <w:lang w:val="en-US"/>
        </w:rPr>
        <w:t>Figura</w:t>
      </w:r>
      <w:proofErr w:type="spellEnd"/>
      <w:r w:rsidRPr="00F20A76">
        <w:rPr>
          <w:rFonts w:ascii="Times New Roman" w:hAnsi="Times New Roman"/>
          <w:b/>
          <w:bCs/>
          <w:lang w:val="en-US"/>
        </w:rPr>
        <w:t xml:space="preserve"> 1.</w:t>
      </w:r>
      <w:r w:rsidRPr="00F20A76">
        <w:rPr>
          <w:rFonts w:ascii="Times New Roman" w:hAnsi="Times New Roman"/>
          <w:lang w:val="en-US"/>
        </w:rPr>
        <w:t xml:space="preserve"> </w:t>
      </w:r>
      <w:r>
        <w:rPr>
          <w:rFonts w:ascii="Times New Roman" w:hAnsi="Times New Roman"/>
          <w:lang w:val="es-ES"/>
        </w:rPr>
        <w:t>Mapa de zonas de muestreo mostradas como anillos de puntos superpuestos, coloreados en base a la etapa de descomposición de los cadáveres de vertebrados evaluados.</w:t>
      </w:r>
    </w:p>
    <w:p w14:paraId="6FEFDC02" w14:textId="24D5EF38" w:rsidR="00336698" w:rsidRDefault="00336698" w:rsidP="00222037">
      <w:pPr>
        <w:rPr>
          <w:rFonts w:ascii="Times New Roman" w:hAnsi="Times New Roman"/>
          <w:lang w:val="es-ES"/>
        </w:rPr>
      </w:pPr>
      <w:r>
        <w:rPr>
          <w:noProof/>
        </w:rPr>
        <w:lastRenderedPageBreak/>
        <w:pict w14:anchorId="31F7594C">
          <v:shape id="_x0000_s1027" type="#_x0000_t75" style="position:absolute;margin-left:-1pt;margin-top:15.05pt;width:416.65pt;height:294.75pt;z-index:-1;mso-position-horizontal-relative:text;mso-position-vertical-relative:text;mso-width-relative:page;mso-height-relative:page" wrapcoords="-19 0 -19 21573 21600 21573 21600 0 -19 0">
            <v:imagedata r:id="rId9" o:title=""/>
            <w10:wrap type="through"/>
          </v:shape>
        </w:pict>
      </w:r>
    </w:p>
    <w:p w14:paraId="03244120" w14:textId="67D9AD30" w:rsidR="00336698" w:rsidRDefault="00336698" w:rsidP="00222037">
      <w:pPr>
        <w:rPr>
          <w:rFonts w:ascii="Times New Roman" w:hAnsi="Times New Roman"/>
          <w:lang w:val="es-ES"/>
        </w:rPr>
      </w:pPr>
    </w:p>
    <w:p w14:paraId="766B3CB9" w14:textId="58EDDD32" w:rsidR="00336698" w:rsidRDefault="00336698" w:rsidP="00222037">
      <w:pPr>
        <w:rPr>
          <w:rFonts w:ascii="Times New Roman" w:hAnsi="Times New Roman"/>
          <w:lang w:val="es-ES"/>
        </w:rPr>
      </w:pPr>
    </w:p>
    <w:p w14:paraId="6E3D9A7E" w14:textId="4C5CC178" w:rsidR="00336698" w:rsidRDefault="00336698" w:rsidP="00222037">
      <w:pPr>
        <w:rPr>
          <w:rFonts w:ascii="Times New Roman" w:hAnsi="Times New Roman"/>
          <w:lang w:val="es-ES"/>
        </w:rPr>
      </w:pPr>
    </w:p>
    <w:p w14:paraId="1D76EF70" w14:textId="76CC632B" w:rsidR="00336698" w:rsidRDefault="00336698" w:rsidP="00222037">
      <w:pPr>
        <w:rPr>
          <w:rFonts w:ascii="Times New Roman" w:hAnsi="Times New Roman"/>
          <w:lang w:val="es-ES"/>
        </w:rPr>
      </w:pPr>
    </w:p>
    <w:p w14:paraId="1A054D67" w14:textId="587727BB" w:rsidR="00336698" w:rsidRDefault="00336698" w:rsidP="00222037">
      <w:pPr>
        <w:rPr>
          <w:rFonts w:ascii="Times New Roman" w:hAnsi="Times New Roman"/>
          <w:lang w:val="es-ES"/>
        </w:rPr>
      </w:pPr>
    </w:p>
    <w:p w14:paraId="6E3C1D6D" w14:textId="1341DF67" w:rsidR="00336698" w:rsidRDefault="00336698" w:rsidP="00222037">
      <w:pPr>
        <w:rPr>
          <w:rFonts w:ascii="Times New Roman" w:hAnsi="Times New Roman"/>
          <w:lang w:val="es-ES"/>
        </w:rPr>
      </w:pPr>
    </w:p>
    <w:p w14:paraId="61242F2F" w14:textId="443303D4" w:rsidR="00336698" w:rsidRDefault="00336698" w:rsidP="00222037">
      <w:pPr>
        <w:rPr>
          <w:rFonts w:ascii="Times New Roman" w:hAnsi="Times New Roman"/>
          <w:lang w:val="es-ES"/>
        </w:rPr>
      </w:pPr>
    </w:p>
    <w:p w14:paraId="7426A91D" w14:textId="0A32BA38" w:rsidR="00336698" w:rsidRDefault="00336698" w:rsidP="00222037">
      <w:pPr>
        <w:rPr>
          <w:rFonts w:ascii="Times New Roman" w:hAnsi="Times New Roman"/>
          <w:lang w:val="es-ES"/>
        </w:rPr>
      </w:pPr>
    </w:p>
    <w:p w14:paraId="571EB369" w14:textId="4FD59E68" w:rsidR="00336698" w:rsidRDefault="00336698" w:rsidP="00222037">
      <w:pPr>
        <w:rPr>
          <w:rFonts w:ascii="Times New Roman" w:hAnsi="Times New Roman"/>
          <w:lang w:val="es-ES"/>
        </w:rPr>
      </w:pPr>
    </w:p>
    <w:p w14:paraId="512ADEC3" w14:textId="74B0B6A7" w:rsidR="00336698" w:rsidRDefault="00336698" w:rsidP="00222037">
      <w:pPr>
        <w:rPr>
          <w:rFonts w:ascii="Times New Roman" w:hAnsi="Times New Roman"/>
          <w:lang w:val="es-ES"/>
        </w:rPr>
      </w:pPr>
    </w:p>
    <w:p w14:paraId="3A5C2060" w14:textId="7B52D884" w:rsidR="00336698" w:rsidRDefault="00336698" w:rsidP="00222037">
      <w:pPr>
        <w:rPr>
          <w:rFonts w:ascii="Times New Roman" w:hAnsi="Times New Roman"/>
          <w:lang w:val="es-ES"/>
        </w:rPr>
      </w:pPr>
    </w:p>
    <w:p w14:paraId="34493165" w14:textId="76F8C9D4" w:rsidR="00336698" w:rsidRDefault="00336698" w:rsidP="00222037">
      <w:pPr>
        <w:rPr>
          <w:rFonts w:ascii="Times New Roman" w:hAnsi="Times New Roman"/>
          <w:lang w:val="es-ES"/>
        </w:rPr>
      </w:pPr>
    </w:p>
    <w:p w14:paraId="4163B790" w14:textId="2985D85F" w:rsidR="00336698" w:rsidRDefault="00336698" w:rsidP="00222037">
      <w:pPr>
        <w:rPr>
          <w:rFonts w:ascii="Times New Roman" w:hAnsi="Times New Roman"/>
          <w:lang w:val="es-ES"/>
        </w:rPr>
      </w:pPr>
    </w:p>
    <w:p w14:paraId="0ECA6BD0" w14:textId="0696BFFD" w:rsidR="00336698" w:rsidRDefault="00336698" w:rsidP="00222037">
      <w:pPr>
        <w:rPr>
          <w:rFonts w:ascii="Times New Roman" w:hAnsi="Times New Roman"/>
          <w:lang w:val="es-ES"/>
        </w:rPr>
      </w:pPr>
    </w:p>
    <w:p w14:paraId="605013F1" w14:textId="2ACC3FA8" w:rsidR="00336698" w:rsidRDefault="00336698" w:rsidP="00222037">
      <w:pPr>
        <w:rPr>
          <w:rFonts w:ascii="Times New Roman" w:hAnsi="Times New Roman"/>
          <w:lang w:val="es-ES"/>
        </w:rPr>
      </w:pPr>
      <w:r w:rsidRPr="00336698">
        <w:rPr>
          <w:rFonts w:ascii="Times New Roman" w:hAnsi="Times New Roman"/>
          <w:b/>
          <w:bCs/>
          <w:lang w:val="es-ES"/>
        </w:rPr>
        <w:t>Figura 2.</w:t>
      </w:r>
      <w:r>
        <w:rPr>
          <w:rFonts w:ascii="Times New Roman" w:hAnsi="Times New Roman"/>
          <w:lang w:val="es-ES"/>
        </w:rPr>
        <w:t xml:space="preserve"> Mapa de calor con el método densidad </w:t>
      </w:r>
      <w:proofErr w:type="spellStart"/>
      <w:r>
        <w:rPr>
          <w:rFonts w:ascii="Times New Roman" w:hAnsi="Times New Roman"/>
          <w:lang w:val="es-ES"/>
        </w:rPr>
        <w:t>kernel</w:t>
      </w:r>
      <w:proofErr w:type="spellEnd"/>
      <w:r>
        <w:rPr>
          <w:rFonts w:ascii="Times New Roman" w:hAnsi="Times New Roman"/>
          <w:lang w:val="es-ES"/>
        </w:rPr>
        <w:t xml:space="preserve"> mostrando la cantidad de cadáveres de vertebrados de donde se obtuvieron las muestras de coleópteros. Los puntos representan las zonas de muestreo.</w:t>
      </w:r>
    </w:p>
    <w:p w14:paraId="2B94E712" w14:textId="15031E46" w:rsidR="00336698" w:rsidRDefault="00336698" w:rsidP="00222037">
      <w:pPr>
        <w:rPr>
          <w:rFonts w:ascii="Times New Roman" w:hAnsi="Times New Roman"/>
          <w:lang w:val="es-ES"/>
        </w:rPr>
      </w:pPr>
    </w:p>
    <w:p w14:paraId="33AD2631" w14:textId="3296664E" w:rsidR="00E81EB7" w:rsidRDefault="00E81EB7" w:rsidP="00222037">
      <w:pPr>
        <w:rPr>
          <w:rFonts w:ascii="Times New Roman" w:hAnsi="Times New Roman"/>
          <w:lang w:val="es-ES"/>
        </w:rPr>
      </w:pPr>
      <w:r>
        <w:lastRenderedPageBreak/>
        <w:pict w14:anchorId="46C259B3">
          <v:shape id="_x0000_i1073" type="#_x0000_t75" style="width:432.85pt;height:345.6pt">
            <v:imagedata r:id="rId10" o:title=""/>
          </v:shape>
        </w:pict>
      </w:r>
    </w:p>
    <w:p w14:paraId="4FD0EFD9" w14:textId="27E7C60E" w:rsidR="00E81EB7" w:rsidRDefault="00E81EB7" w:rsidP="00E81EB7">
      <w:pPr>
        <w:rPr>
          <w:rFonts w:ascii="Times New Roman" w:hAnsi="Times New Roman"/>
          <w:lang w:val="es-ES"/>
        </w:rPr>
      </w:pPr>
      <w:r w:rsidRPr="00336698">
        <w:rPr>
          <w:rFonts w:ascii="Times New Roman" w:hAnsi="Times New Roman"/>
          <w:b/>
          <w:bCs/>
          <w:lang w:val="es-ES"/>
        </w:rPr>
        <w:t xml:space="preserve">Figura </w:t>
      </w:r>
      <w:r>
        <w:rPr>
          <w:rFonts w:ascii="Times New Roman" w:hAnsi="Times New Roman"/>
          <w:b/>
          <w:bCs/>
          <w:lang w:val="es-ES"/>
        </w:rPr>
        <w:t>3</w:t>
      </w:r>
      <w:r w:rsidRPr="00336698">
        <w:rPr>
          <w:rFonts w:ascii="Times New Roman" w:hAnsi="Times New Roman"/>
          <w:b/>
          <w:bCs/>
          <w:lang w:val="es-ES"/>
        </w:rPr>
        <w:t>.</w:t>
      </w:r>
      <w:r>
        <w:rPr>
          <w:rFonts w:ascii="Times New Roman" w:hAnsi="Times New Roman"/>
          <w:lang w:val="es-ES"/>
        </w:rPr>
        <w:t xml:space="preserve"> </w:t>
      </w:r>
      <w:r>
        <w:rPr>
          <w:rFonts w:ascii="Times New Roman" w:hAnsi="Times New Roman"/>
          <w:lang w:val="es-ES"/>
        </w:rPr>
        <w:t xml:space="preserve">Gráfico de cajas de los valores de riqueza de coleópteros cada muestra, expresada </w:t>
      </w:r>
      <w:proofErr w:type="spellStart"/>
      <w:r>
        <w:rPr>
          <w:rFonts w:ascii="Times New Roman" w:hAnsi="Times New Roman"/>
          <w:lang w:val="es-ES"/>
        </w:rPr>
        <w:t>com</w:t>
      </w:r>
      <w:proofErr w:type="spellEnd"/>
      <w:r>
        <w:rPr>
          <w:rFonts w:ascii="Times New Roman" w:hAnsi="Times New Roman"/>
          <w:lang w:val="es-ES"/>
        </w:rPr>
        <w:t xml:space="preserve"> índice de Margalef (D</w:t>
      </w:r>
      <w:r w:rsidRPr="00E81EB7">
        <w:rPr>
          <w:rFonts w:ascii="Times New Roman" w:hAnsi="Times New Roman"/>
          <w:vertAlign w:val="subscript"/>
          <w:lang w:val="es-ES"/>
        </w:rPr>
        <w:t>MG</w:t>
      </w:r>
      <w:r>
        <w:rPr>
          <w:rFonts w:ascii="Times New Roman" w:hAnsi="Times New Roman"/>
          <w:lang w:val="es-ES"/>
        </w:rPr>
        <w:t>), y agrupados por etapa de descomposición del vertebrado cadáver evaluado.</w:t>
      </w:r>
    </w:p>
    <w:p w14:paraId="31D932BA" w14:textId="747BD77E" w:rsidR="00E81EB7" w:rsidRDefault="00E81EB7" w:rsidP="00222037">
      <w:pPr>
        <w:rPr>
          <w:rFonts w:ascii="Times New Roman" w:hAnsi="Times New Roman"/>
          <w:lang w:val="es-ES"/>
        </w:rPr>
      </w:pPr>
    </w:p>
    <w:p w14:paraId="4E06F961" w14:textId="77777777" w:rsidR="00E81EB7" w:rsidRDefault="00E81EB7" w:rsidP="00222037">
      <w:pPr>
        <w:rPr>
          <w:rFonts w:ascii="Times New Roman" w:hAnsi="Times New Roman"/>
          <w:lang w:val="es-ES"/>
        </w:rPr>
      </w:pPr>
    </w:p>
    <w:p w14:paraId="079C59BC" w14:textId="3E6121D0" w:rsidR="00336698" w:rsidRDefault="006258EF" w:rsidP="00222037">
      <w:pPr>
        <w:rPr>
          <w:rFonts w:ascii="Times New Roman" w:hAnsi="Times New Roman"/>
          <w:lang w:val="es-ES"/>
        </w:rPr>
      </w:pPr>
      <w:r>
        <w:lastRenderedPageBreak/>
        <w:pict w14:anchorId="0F083EF8">
          <v:shape id="_x0000_i1118" type="#_x0000_t75" style="width:460.8pt;height:368.45pt">
            <v:imagedata r:id="rId11" o:title=""/>
          </v:shape>
        </w:pict>
      </w:r>
    </w:p>
    <w:p w14:paraId="4584CA29" w14:textId="71BE54F3" w:rsidR="00336698" w:rsidRDefault="00336698" w:rsidP="00336698">
      <w:pPr>
        <w:rPr>
          <w:rFonts w:ascii="Times New Roman" w:hAnsi="Times New Roman"/>
          <w:lang w:val="es-ES"/>
        </w:rPr>
      </w:pPr>
      <w:r w:rsidRPr="00336698">
        <w:rPr>
          <w:rFonts w:ascii="Times New Roman" w:hAnsi="Times New Roman"/>
          <w:b/>
          <w:bCs/>
          <w:lang w:val="es-ES"/>
        </w:rPr>
        <w:t xml:space="preserve">Figura </w:t>
      </w:r>
      <w:r w:rsidR="00E81EB7">
        <w:rPr>
          <w:rFonts w:ascii="Times New Roman" w:hAnsi="Times New Roman"/>
          <w:b/>
          <w:bCs/>
          <w:lang w:val="es-ES"/>
        </w:rPr>
        <w:t>4</w:t>
      </w:r>
      <w:r w:rsidRPr="00336698">
        <w:rPr>
          <w:rFonts w:ascii="Times New Roman" w:hAnsi="Times New Roman"/>
          <w:b/>
          <w:bCs/>
          <w:lang w:val="es-ES"/>
        </w:rPr>
        <w:t>.</w:t>
      </w:r>
      <w:r>
        <w:rPr>
          <w:rFonts w:ascii="Times New Roman" w:hAnsi="Times New Roman"/>
          <w:lang w:val="es-ES"/>
        </w:rPr>
        <w:t xml:space="preserve"> </w:t>
      </w:r>
      <w:r>
        <w:rPr>
          <w:rFonts w:ascii="Times New Roman" w:hAnsi="Times New Roman"/>
          <w:lang w:val="es-ES"/>
        </w:rPr>
        <w:t>Escalamiento multidimensional no métrico (NMDS) de la abundancia de coleópteros encontrada en los cadáveres de vertebrados evaluados</w:t>
      </w:r>
      <w:r>
        <w:rPr>
          <w:rFonts w:ascii="Times New Roman" w:hAnsi="Times New Roman"/>
          <w:lang w:val="es-ES"/>
        </w:rPr>
        <w:t>.</w:t>
      </w:r>
      <w:r>
        <w:rPr>
          <w:rFonts w:ascii="Times New Roman" w:hAnsi="Times New Roman"/>
          <w:lang w:val="es-ES"/>
        </w:rPr>
        <w:t xml:space="preserve"> En color se muestra la zona de localización del cadáver.</w:t>
      </w:r>
    </w:p>
    <w:p w14:paraId="5B1284E4" w14:textId="7080FE0F" w:rsidR="00336698" w:rsidRDefault="00336698" w:rsidP="00222037">
      <w:pPr>
        <w:rPr>
          <w:rFonts w:ascii="Times New Roman" w:hAnsi="Times New Roman"/>
          <w:lang w:val="es-ES"/>
        </w:rPr>
      </w:pPr>
    </w:p>
    <w:p w14:paraId="1F9F807C" w14:textId="0D087191" w:rsidR="00336698" w:rsidRDefault="00336698" w:rsidP="00222037">
      <w:pPr>
        <w:rPr>
          <w:rFonts w:ascii="Times New Roman" w:hAnsi="Times New Roman"/>
          <w:lang w:val="es-ES"/>
        </w:rPr>
      </w:pPr>
    </w:p>
    <w:p w14:paraId="541D0853" w14:textId="7269D542" w:rsidR="00336698" w:rsidRDefault="006258EF" w:rsidP="00336698">
      <w:pPr>
        <w:rPr>
          <w:rFonts w:ascii="Times New Roman" w:hAnsi="Times New Roman"/>
          <w:lang w:val="es-ES"/>
        </w:rPr>
      </w:pPr>
      <w:r>
        <w:lastRenderedPageBreak/>
        <w:pict w14:anchorId="364BEF2D">
          <v:shape id="_x0000_i1121" type="#_x0000_t75" style="width:453.2pt;height:362.55pt">
            <v:imagedata r:id="rId12" o:title=""/>
          </v:shape>
        </w:pict>
      </w:r>
    </w:p>
    <w:p w14:paraId="78D528B2" w14:textId="4EB60847" w:rsidR="00336698" w:rsidRDefault="00336698" w:rsidP="00336698">
      <w:pPr>
        <w:rPr>
          <w:rFonts w:ascii="Times New Roman" w:hAnsi="Times New Roman"/>
          <w:lang w:val="es-ES"/>
        </w:rPr>
      </w:pPr>
      <w:r w:rsidRPr="00336698">
        <w:rPr>
          <w:rFonts w:ascii="Times New Roman" w:hAnsi="Times New Roman"/>
          <w:b/>
          <w:bCs/>
          <w:lang w:val="es-ES"/>
        </w:rPr>
        <w:t xml:space="preserve">Figura </w:t>
      </w:r>
      <w:r w:rsidR="00E81EB7">
        <w:rPr>
          <w:rFonts w:ascii="Times New Roman" w:hAnsi="Times New Roman"/>
          <w:b/>
          <w:bCs/>
          <w:lang w:val="es-ES"/>
        </w:rPr>
        <w:t>5</w:t>
      </w:r>
      <w:r w:rsidRPr="00336698">
        <w:rPr>
          <w:rFonts w:ascii="Times New Roman" w:hAnsi="Times New Roman"/>
          <w:b/>
          <w:bCs/>
          <w:lang w:val="es-ES"/>
        </w:rPr>
        <w:t>.</w:t>
      </w:r>
      <w:r>
        <w:rPr>
          <w:rFonts w:ascii="Times New Roman" w:hAnsi="Times New Roman"/>
          <w:lang w:val="es-ES"/>
        </w:rPr>
        <w:t xml:space="preserve"> Escalamiento multidimensional no métrico (NMDS) de la abundancia de coleópteros encontrada en los cadáveres de vertebrados evaluados. En color se muestra la </w:t>
      </w:r>
      <w:r>
        <w:rPr>
          <w:rFonts w:ascii="Times New Roman" w:hAnsi="Times New Roman"/>
          <w:lang w:val="es-ES"/>
        </w:rPr>
        <w:t>etapa de descomposición del</w:t>
      </w:r>
      <w:r>
        <w:rPr>
          <w:rFonts w:ascii="Times New Roman" w:hAnsi="Times New Roman"/>
          <w:lang w:val="es-ES"/>
        </w:rPr>
        <w:t xml:space="preserve"> cadáver.</w:t>
      </w:r>
    </w:p>
    <w:p w14:paraId="20F7FEE6" w14:textId="64FA8901" w:rsidR="003429E1" w:rsidRDefault="003429E1" w:rsidP="00222037">
      <w:pPr>
        <w:rPr>
          <w:rFonts w:ascii="Times New Roman" w:hAnsi="Times New Roman"/>
          <w:lang w:val="es-ES"/>
        </w:rPr>
      </w:pPr>
    </w:p>
    <w:p w14:paraId="7A66E831" w14:textId="58E6912B" w:rsidR="003429E1" w:rsidRDefault="003429E1" w:rsidP="00222037">
      <w:pPr>
        <w:rPr>
          <w:rFonts w:ascii="Times New Roman" w:hAnsi="Times New Roman"/>
          <w:lang w:val="es-ES"/>
        </w:rPr>
      </w:pPr>
    </w:p>
    <w:p w14:paraId="44CE8C29" w14:textId="39967605" w:rsidR="00336698" w:rsidRDefault="001C71E0" w:rsidP="00336698">
      <w:pPr>
        <w:rPr>
          <w:rFonts w:ascii="Times New Roman" w:hAnsi="Times New Roman"/>
          <w:lang w:val="es-ES"/>
        </w:rPr>
      </w:pPr>
      <w:r>
        <w:lastRenderedPageBreak/>
        <w:pict w14:anchorId="1C86FEC6">
          <v:shape id="_x0000_i1114" type="#_x0000_t75" style="width:451.5pt;height:360.85pt">
            <v:imagedata r:id="rId13" o:title=""/>
          </v:shape>
        </w:pict>
      </w:r>
    </w:p>
    <w:p w14:paraId="42E3D33E" w14:textId="180729EA" w:rsidR="00336698" w:rsidRDefault="00336698" w:rsidP="00336698">
      <w:pPr>
        <w:rPr>
          <w:rFonts w:ascii="Times New Roman" w:hAnsi="Times New Roman"/>
          <w:lang w:val="es-ES"/>
        </w:rPr>
      </w:pPr>
      <w:r w:rsidRPr="00336698">
        <w:rPr>
          <w:rFonts w:ascii="Times New Roman" w:hAnsi="Times New Roman"/>
          <w:b/>
          <w:bCs/>
          <w:lang w:val="es-ES"/>
        </w:rPr>
        <w:t xml:space="preserve">Figura </w:t>
      </w:r>
      <w:r w:rsidR="00E81EB7">
        <w:rPr>
          <w:rFonts w:ascii="Times New Roman" w:hAnsi="Times New Roman"/>
          <w:b/>
          <w:bCs/>
          <w:lang w:val="es-ES"/>
        </w:rPr>
        <w:t>6</w:t>
      </w:r>
      <w:r w:rsidRPr="00336698">
        <w:rPr>
          <w:rFonts w:ascii="Times New Roman" w:hAnsi="Times New Roman"/>
          <w:b/>
          <w:bCs/>
          <w:lang w:val="es-ES"/>
        </w:rPr>
        <w:t>.</w:t>
      </w:r>
      <w:r>
        <w:rPr>
          <w:rFonts w:ascii="Times New Roman" w:hAnsi="Times New Roman"/>
          <w:lang w:val="es-ES"/>
        </w:rPr>
        <w:t xml:space="preserve"> Escalamiento multidimensional no métrico (NMDS) de la abundancia de coleópteros encontrada en los cadáveres de vertebrados evaluados. En color se muestra</w:t>
      </w:r>
      <w:r>
        <w:rPr>
          <w:rFonts w:ascii="Times New Roman" w:hAnsi="Times New Roman"/>
          <w:lang w:val="es-ES"/>
        </w:rPr>
        <w:t xml:space="preserve"> la especie del cadáver.</w:t>
      </w:r>
    </w:p>
    <w:p w14:paraId="0DC2855E" w14:textId="7A8313A8" w:rsidR="003429E1" w:rsidRDefault="003429E1" w:rsidP="00222037">
      <w:pPr>
        <w:rPr>
          <w:rFonts w:ascii="Times New Roman" w:hAnsi="Times New Roman"/>
          <w:lang w:val="es-ES"/>
        </w:rPr>
      </w:pPr>
    </w:p>
    <w:p w14:paraId="119600D5" w14:textId="42AA94F7" w:rsidR="003429E1" w:rsidRDefault="003429E1" w:rsidP="00222037">
      <w:pPr>
        <w:rPr>
          <w:rFonts w:ascii="Times New Roman" w:hAnsi="Times New Roman"/>
          <w:lang w:val="es-ES"/>
        </w:rPr>
      </w:pPr>
    </w:p>
    <w:p w14:paraId="25219A4E" w14:textId="15295C42" w:rsidR="003429E1" w:rsidRDefault="003429E1" w:rsidP="00222037">
      <w:pPr>
        <w:rPr>
          <w:rFonts w:ascii="Times New Roman" w:hAnsi="Times New Roman"/>
          <w:lang w:val="es-ES"/>
        </w:rPr>
      </w:pPr>
    </w:p>
    <w:p w14:paraId="5FE1617F" w14:textId="64661EE6" w:rsidR="003429E1" w:rsidRDefault="003429E1" w:rsidP="00222037">
      <w:pPr>
        <w:rPr>
          <w:rFonts w:ascii="Times New Roman" w:hAnsi="Times New Roman"/>
          <w:lang w:val="es-ES"/>
        </w:rPr>
      </w:pPr>
    </w:p>
    <w:p w14:paraId="138C15AC" w14:textId="45DDE064" w:rsidR="003429E1" w:rsidRDefault="003429E1" w:rsidP="00222037">
      <w:pPr>
        <w:rPr>
          <w:rFonts w:ascii="Times New Roman" w:hAnsi="Times New Roman"/>
          <w:lang w:val="es-ES"/>
        </w:rPr>
      </w:pPr>
    </w:p>
    <w:p w14:paraId="73825627" w14:textId="704397F0" w:rsidR="003429E1" w:rsidRDefault="003429E1" w:rsidP="00222037">
      <w:pPr>
        <w:rPr>
          <w:rFonts w:ascii="Times New Roman" w:hAnsi="Times New Roman"/>
          <w:lang w:val="es-ES"/>
        </w:rPr>
      </w:pPr>
    </w:p>
    <w:p w14:paraId="4E16F774" w14:textId="1A03C0A9" w:rsidR="003429E1" w:rsidRDefault="003429E1" w:rsidP="00222037">
      <w:pPr>
        <w:rPr>
          <w:rFonts w:ascii="Times New Roman" w:hAnsi="Times New Roman"/>
          <w:lang w:val="es-ES"/>
        </w:rPr>
      </w:pPr>
    </w:p>
    <w:p w14:paraId="3CBC4E9F" w14:textId="5762EA04" w:rsidR="003429E1" w:rsidRPr="00222037" w:rsidRDefault="003429E1" w:rsidP="00222037">
      <w:pPr>
        <w:rPr>
          <w:rFonts w:ascii="Times New Roman" w:hAnsi="Times New Roman"/>
          <w:lang w:val="es-ES"/>
        </w:rPr>
      </w:pPr>
    </w:p>
    <w:sectPr w:rsidR="003429E1" w:rsidRPr="00222037" w:rsidSect="008E71E4">
      <w:footerReference w:type="default" r:id="rId14"/>
      <w:pgSz w:w="11906" w:h="16838"/>
      <w:pgMar w:top="1418" w:right="1418" w:bottom="1418" w:left="1701" w:header="709" w:footer="709"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9E7AE" w14:textId="77777777" w:rsidR="00BF6529" w:rsidRDefault="00BF6529">
      <w:pPr>
        <w:spacing w:after="0" w:line="240" w:lineRule="auto"/>
      </w:pPr>
      <w:r>
        <w:separator/>
      </w:r>
    </w:p>
  </w:endnote>
  <w:endnote w:type="continuationSeparator" w:id="0">
    <w:p w14:paraId="38FC935C" w14:textId="77777777" w:rsidR="00BF6529" w:rsidRDefault="00BF6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NewsGoth BT">
    <w:altName w:val="NewsGoth B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8ACC2" w14:textId="77777777" w:rsidR="00996F16" w:rsidRDefault="00996F16">
    <w:pPr>
      <w:pStyle w:val="Piedepgina"/>
      <w:jc w:val="right"/>
    </w:pPr>
    <w:r>
      <w:fldChar w:fldCharType="begin"/>
    </w:r>
    <w:r>
      <w:instrText>PAGE   \* MERGEFORMAT</w:instrText>
    </w:r>
    <w:r>
      <w:fldChar w:fldCharType="separate"/>
    </w:r>
    <w:r w:rsidR="008E71E4">
      <w:rPr>
        <w:noProof/>
      </w:rPr>
      <w:t>2</w:t>
    </w:r>
    <w:r>
      <w:fldChar w:fldCharType="end"/>
    </w:r>
  </w:p>
  <w:p w14:paraId="511891E6" w14:textId="77777777" w:rsidR="00996F16" w:rsidRDefault="00996F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124FD" w14:textId="77777777" w:rsidR="00BF6529" w:rsidRDefault="00BF6529">
      <w:pPr>
        <w:spacing w:after="0" w:line="240" w:lineRule="auto"/>
      </w:pPr>
      <w:r>
        <w:separator/>
      </w:r>
    </w:p>
  </w:footnote>
  <w:footnote w:type="continuationSeparator" w:id="0">
    <w:p w14:paraId="45EAA0AA" w14:textId="77777777" w:rsidR="00BF6529" w:rsidRDefault="00BF65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5404"/>
    <w:multiLevelType w:val="hybridMultilevel"/>
    <w:tmpl w:val="D08C4302"/>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F80050"/>
    <w:multiLevelType w:val="multilevel"/>
    <w:tmpl w:val="A7EA2BC8"/>
    <w:lvl w:ilvl="0">
      <w:start w:val="1"/>
      <w:numFmt w:val="decimal"/>
      <w:lvlText w:val="%1"/>
      <w:lvlJc w:val="left"/>
      <w:pPr>
        <w:ind w:left="620" w:hanging="620"/>
      </w:pPr>
      <w:rPr>
        <w:rFonts w:ascii="Times New Roman" w:hAnsi="Times New Roman" w:cs="Times New Roman" w:hint="default"/>
        <w:b/>
        <w:i w:val="0"/>
        <w:sz w:val="22"/>
      </w:rPr>
    </w:lvl>
    <w:lvl w:ilvl="1">
      <w:start w:val="5"/>
      <w:numFmt w:val="decimal"/>
      <w:lvlText w:val="%1.%2"/>
      <w:lvlJc w:val="left"/>
      <w:pPr>
        <w:ind w:left="1021" w:hanging="620"/>
      </w:pPr>
      <w:rPr>
        <w:rFonts w:ascii="Times New Roman" w:hAnsi="Times New Roman" w:cs="Times New Roman" w:hint="default"/>
        <w:b/>
        <w:i w:val="0"/>
        <w:sz w:val="22"/>
      </w:rPr>
    </w:lvl>
    <w:lvl w:ilvl="2">
      <w:start w:val="1"/>
      <w:numFmt w:val="decimal"/>
      <w:lvlText w:val="%1.%2.%3"/>
      <w:lvlJc w:val="left"/>
      <w:pPr>
        <w:ind w:left="1522" w:hanging="720"/>
      </w:pPr>
      <w:rPr>
        <w:rFonts w:ascii="Times New Roman" w:hAnsi="Times New Roman" w:cs="Times New Roman" w:hint="default"/>
        <w:b/>
        <w:i w:val="0"/>
        <w:sz w:val="22"/>
      </w:rPr>
    </w:lvl>
    <w:lvl w:ilvl="3">
      <w:start w:val="1"/>
      <w:numFmt w:val="decimal"/>
      <w:lvlText w:val="%1.%2.%3.%4"/>
      <w:lvlJc w:val="left"/>
      <w:pPr>
        <w:ind w:left="1923" w:hanging="720"/>
      </w:pPr>
      <w:rPr>
        <w:rFonts w:ascii="Times New Roman" w:hAnsi="Times New Roman" w:cs="Times New Roman" w:hint="default"/>
        <w:b/>
        <w:i w:val="0"/>
        <w:sz w:val="22"/>
      </w:rPr>
    </w:lvl>
    <w:lvl w:ilvl="4">
      <w:start w:val="1"/>
      <w:numFmt w:val="decimal"/>
      <w:lvlText w:val="%1.%2.%3.%4.%5"/>
      <w:lvlJc w:val="left"/>
      <w:pPr>
        <w:ind w:left="2324" w:hanging="720"/>
      </w:pPr>
      <w:rPr>
        <w:rFonts w:ascii="Times New Roman" w:hAnsi="Times New Roman" w:cs="Times New Roman" w:hint="default"/>
        <w:b/>
        <w:i w:val="0"/>
        <w:sz w:val="22"/>
      </w:rPr>
    </w:lvl>
    <w:lvl w:ilvl="5">
      <w:start w:val="1"/>
      <w:numFmt w:val="decimal"/>
      <w:lvlText w:val="%1.%2.%3.%4.%5.%6"/>
      <w:lvlJc w:val="left"/>
      <w:pPr>
        <w:ind w:left="3085" w:hanging="1080"/>
      </w:pPr>
      <w:rPr>
        <w:rFonts w:ascii="Times New Roman" w:hAnsi="Times New Roman" w:cs="Times New Roman" w:hint="default"/>
        <w:b/>
        <w:i w:val="0"/>
        <w:sz w:val="22"/>
      </w:rPr>
    </w:lvl>
    <w:lvl w:ilvl="6">
      <w:start w:val="1"/>
      <w:numFmt w:val="decimal"/>
      <w:lvlText w:val="%1.%2.%3.%4.%5.%6.%7"/>
      <w:lvlJc w:val="left"/>
      <w:pPr>
        <w:ind w:left="3486" w:hanging="1080"/>
      </w:pPr>
      <w:rPr>
        <w:rFonts w:ascii="Times New Roman" w:hAnsi="Times New Roman" w:cs="Times New Roman" w:hint="default"/>
        <w:b/>
        <w:i w:val="0"/>
        <w:sz w:val="22"/>
      </w:rPr>
    </w:lvl>
    <w:lvl w:ilvl="7">
      <w:start w:val="1"/>
      <w:numFmt w:val="decimal"/>
      <w:lvlText w:val="%1.%2.%3.%4.%5.%6.%7.%8"/>
      <w:lvlJc w:val="left"/>
      <w:pPr>
        <w:ind w:left="4247" w:hanging="1440"/>
      </w:pPr>
      <w:rPr>
        <w:rFonts w:ascii="Times New Roman" w:hAnsi="Times New Roman" w:cs="Times New Roman" w:hint="default"/>
        <w:b/>
        <w:i w:val="0"/>
        <w:sz w:val="22"/>
      </w:rPr>
    </w:lvl>
    <w:lvl w:ilvl="8">
      <w:start w:val="1"/>
      <w:numFmt w:val="decimal"/>
      <w:lvlText w:val="%1.%2.%3.%4.%5.%6.%7.%8.%9"/>
      <w:lvlJc w:val="left"/>
      <w:pPr>
        <w:ind w:left="4648" w:hanging="1440"/>
      </w:pPr>
      <w:rPr>
        <w:rFonts w:ascii="Times New Roman" w:hAnsi="Times New Roman" w:cs="Times New Roman" w:hint="default"/>
        <w:b/>
        <w:i w:val="0"/>
        <w:sz w:val="22"/>
      </w:rPr>
    </w:lvl>
  </w:abstractNum>
  <w:abstractNum w:abstractNumId="2" w15:restartNumberingAfterBreak="0">
    <w:nsid w:val="03452C59"/>
    <w:multiLevelType w:val="multilevel"/>
    <w:tmpl w:val="19A4274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5C05933"/>
    <w:multiLevelType w:val="multilevel"/>
    <w:tmpl w:val="A536A316"/>
    <w:lvl w:ilvl="0">
      <w:start w:val="1"/>
      <w:numFmt w:val="decimal"/>
      <w:lvlText w:val="%1"/>
      <w:lvlJc w:val="left"/>
      <w:pPr>
        <w:ind w:left="620" w:hanging="620"/>
      </w:pPr>
      <w:rPr>
        <w:rFonts w:ascii="Times New Roman" w:hAnsi="Times New Roman" w:cs="Times New Roman" w:hint="default"/>
        <w:b/>
        <w:i w:val="0"/>
        <w:sz w:val="22"/>
      </w:rPr>
    </w:lvl>
    <w:lvl w:ilvl="1">
      <w:start w:val="5"/>
      <w:numFmt w:val="decimal"/>
      <w:lvlText w:val="%1.%2"/>
      <w:lvlJc w:val="left"/>
      <w:pPr>
        <w:ind w:left="1261" w:hanging="620"/>
      </w:pPr>
      <w:rPr>
        <w:rFonts w:ascii="Times New Roman" w:hAnsi="Times New Roman" w:cs="Times New Roman" w:hint="default"/>
        <w:b/>
        <w:i w:val="0"/>
        <w:sz w:val="22"/>
      </w:rPr>
    </w:lvl>
    <w:lvl w:ilvl="2">
      <w:start w:val="1"/>
      <w:numFmt w:val="decimal"/>
      <w:lvlText w:val="%1.%2.%3"/>
      <w:lvlJc w:val="left"/>
      <w:pPr>
        <w:ind w:left="2002" w:hanging="720"/>
      </w:pPr>
      <w:rPr>
        <w:rFonts w:ascii="Times New Roman" w:hAnsi="Times New Roman" w:cs="Times New Roman" w:hint="default"/>
        <w:b/>
        <w:i w:val="0"/>
        <w:sz w:val="22"/>
      </w:rPr>
    </w:lvl>
    <w:lvl w:ilvl="3">
      <w:start w:val="1"/>
      <w:numFmt w:val="decimal"/>
      <w:lvlText w:val="%1.%2.%3.%4"/>
      <w:lvlJc w:val="left"/>
      <w:pPr>
        <w:ind w:left="2643" w:hanging="720"/>
      </w:pPr>
      <w:rPr>
        <w:rFonts w:ascii="Times New Roman" w:hAnsi="Times New Roman" w:cs="Times New Roman" w:hint="default"/>
        <w:b/>
        <w:i w:val="0"/>
        <w:sz w:val="22"/>
      </w:rPr>
    </w:lvl>
    <w:lvl w:ilvl="4">
      <w:start w:val="1"/>
      <w:numFmt w:val="decimal"/>
      <w:lvlText w:val="%1.%2.%3.%4.%5"/>
      <w:lvlJc w:val="left"/>
      <w:pPr>
        <w:ind w:left="3284" w:hanging="720"/>
      </w:pPr>
      <w:rPr>
        <w:rFonts w:ascii="Times New Roman" w:hAnsi="Times New Roman" w:cs="Times New Roman" w:hint="default"/>
        <w:b/>
        <w:i w:val="0"/>
        <w:sz w:val="22"/>
      </w:rPr>
    </w:lvl>
    <w:lvl w:ilvl="5">
      <w:start w:val="1"/>
      <w:numFmt w:val="decimal"/>
      <w:lvlText w:val="%1.%2.%3.%4.%5.%6"/>
      <w:lvlJc w:val="left"/>
      <w:pPr>
        <w:ind w:left="4285" w:hanging="1080"/>
      </w:pPr>
      <w:rPr>
        <w:rFonts w:ascii="Times New Roman" w:hAnsi="Times New Roman" w:cs="Times New Roman" w:hint="default"/>
        <w:b/>
        <w:i w:val="0"/>
        <w:sz w:val="22"/>
      </w:rPr>
    </w:lvl>
    <w:lvl w:ilvl="6">
      <w:start w:val="1"/>
      <w:numFmt w:val="decimal"/>
      <w:lvlText w:val="%1.%2.%3.%4.%5.%6.%7"/>
      <w:lvlJc w:val="left"/>
      <w:pPr>
        <w:ind w:left="4926" w:hanging="1080"/>
      </w:pPr>
      <w:rPr>
        <w:rFonts w:ascii="Times New Roman" w:hAnsi="Times New Roman" w:cs="Times New Roman" w:hint="default"/>
        <w:b/>
        <w:i w:val="0"/>
        <w:sz w:val="22"/>
      </w:rPr>
    </w:lvl>
    <w:lvl w:ilvl="7">
      <w:start w:val="1"/>
      <w:numFmt w:val="decimal"/>
      <w:lvlText w:val="%1.%2.%3.%4.%5.%6.%7.%8"/>
      <w:lvlJc w:val="left"/>
      <w:pPr>
        <w:ind w:left="5927" w:hanging="1440"/>
      </w:pPr>
      <w:rPr>
        <w:rFonts w:ascii="Times New Roman" w:hAnsi="Times New Roman" w:cs="Times New Roman" w:hint="default"/>
        <w:b/>
        <w:i w:val="0"/>
        <w:sz w:val="22"/>
      </w:rPr>
    </w:lvl>
    <w:lvl w:ilvl="8">
      <w:start w:val="1"/>
      <w:numFmt w:val="decimal"/>
      <w:lvlText w:val="%1.%2.%3.%4.%5.%6.%7.%8.%9"/>
      <w:lvlJc w:val="left"/>
      <w:pPr>
        <w:ind w:left="6568" w:hanging="1440"/>
      </w:pPr>
      <w:rPr>
        <w:rFonts w:ascii="Times New Roman" w:hAnsi="Times New Roman" w:cs="Times New Roman" w:hint="default"/>
        <w:b/>
        <w:i w:val="0"/>
        <w:sz w:val="22"/>
      </w:rPr>
    </w:lvl>
  </w:abstractNum>
  <w:abstractNum w:abstractNumId="4" w15:restartNumberingAfterBreak="0">
    <w:nsid w:val="05F37127"/>
    <w:multiLevelType w:val="multilevel"/>
    <w:tmpl w:val="2C9A62E8"/>
    <w:lvl w:ilvl="0">
      <w:start w:val="6"/>
      <w:numFmt w:val="decimal"/>
      <w:lvlText w:val="%1."/>
      <w:lvlJc w:val="left"/>
      <w:pPr>
        <w:ind w:left="360" w:hanging="360"/>
      </w:pPr>
      <w:rPr>
        <w:rFonts w:hint="default"/>
        <w:b w:val="0"/>
        <w:color w:val="auto"/>
        <w:w w:val="100"/>
        <w:sz w:val="24"/>
      </w:rPr>
    </w:lvl>
    <w:lvl w:ilvl="1">
      <w:start w:val="1"/>
      <w:numFmt w:val="decimal"/>
      <w:lvlText w:val="%1.%2."/>
      <w:lvlJc w:val="left"/>
      <w:pPr>
        <w:ind w:left="720" w:hanging="360"/>
      </w:pPr>
      <w:rPr>
        <w:rFonts w:hint="default"/>
        <w:b/>
        <w:bCs w:val="0"/>
        <w:color w:val="auto"/>
        <w:w w:val="100"/>
        <w:sz w:val="24"/>
      </w:rPr>
    </w:lvl>
    <w:lvl w:ilvl="2">
      <w:start w:val="1"/>
      <w:numFmt w:val="decimal"/>
      <w:lvlText w:val="%1.%2.%3."/>
      <w:lvlJc w:val="left"/>
      <w:pPr>
        <w:ind w:left="1440" w:hanging="720"/>
      </w:pPr>
      <w:rPr>
        <w:rFonts w:hint="default"/>
        <w:b/>
        <w:bCs w:val="0"/>
        <w:color w:val="auto"/>
        <w:w w:val="100"/>
        <w:sz w:val="24"/>
      </w:rPr>
    </w:lvl>
    <w:lvl w:ilvl="3">
      <w:start w:val="1"/>
      <w:numFmt w:val="decimal"/>
      <w:lvlText w:val="%1.%2.%3.%4."/>
      <w:lvlJc w:val="left"/>
      <w:pPr>
        <w:ind w:left="1800" w:hanging="720"/>
      </w:pPr>
      <w:rPr>
        <w:rFonts w:hint="default"/>
        <w:b w:val="0"/>
        <w:color w:val="auto"/>
        <w:w w:val="100"/>
        <w:sz w:val="24"/>
      </w:rPr>
    </w:lvl>
    <w:lvl w:ilvl="4">
      <w:start w:val="1"/>
      <w:numFmt w:val="decimal"/>
      <w:lvlText w:val="%1.%2.%3.%4.%5."/>
      <w:lvlJc w:val="left"/>
      <w:pPr>
        <w:ind w:left="2520" w:hanging="1080"/>
      </w:pPr>
      <w:rPr>
        <w:rFonts w:hint="default"/>
        <w:b w:val="0"/>
        <w:color w:val="auto"/>
        <w:w w:val="100"/>
        <w:sz w:val="24"/>
      </w:rPr>
    </w:lvl>
    <w:lvl w:ilvl="5">
      <w:start w:val="1"/>
      <w:numFmt w:val="decimal"/>
      <w:lvlText w:val="%1.%2.%3.%4.%5.%6."/>
      <w:lvlJc w:val="left"/>
      <w:pPr>
        <w:ind w:left="2880" w:hanging="1080"/>
      </w:pPr>
      <w:rPr>
        <w:rFonts w:hint="default"/>
        <w:b w:val="0"/>
        <w:color w:val="auto"/>
        <w:w w:val="100"/>
        <w:sz w:val="24"/>
      </w:rPr>
    </w:lvl>
    <w:lvl w:ilvl="6">
      <w:start w:val="1"/>
      <w:numFmt w:val="decimal"/>
      <w:lvlText w:val="%1.%2.%3.%4.%5.%6.%7."/>
      <w:lvlJc w:val="left"/>
      <w:pPr>
        <w:ind w:left="3600" w:hanging="1440"/>
      </w:pPr>
      <w:rPr>
        <w:rFonts w:hint="default"/>
        <w:b w:val="0"/>
        <w:color w:val="auto"/>
        <w:w w:val="100"/>
        <w:sz w:val="24"/>
      </w:rPr>
    </w:lvl>
    <w:lvl w:ilvl="7">
      <w:start w:val="1"/>
      <w:numFmt w:val="decimal"/>
      <w:lvlText w:val="%1.%2.%3.%4.%5.%6.%7.%8."/>
      <w:lvlJc w:val="left"/>
      <w:pPr>
        <w:ind w:left="3960" w:hanging="1440"/>
      </w:pPr>
      <w:rPr>
        <w:rFonts w:hint="default"/>
        <w:b w:val="0"/>
        <w:color w:val="auto"/>
        <w:w w:val="100"/>
        <w:sz w:val="24"/>
      </w:rPr>
    </w:lvl>
    <w:lvl w:ilvl="8">
      <w:start w:val="1"/>
      <w:numFmt w:val="decimal"/>
      <w:lvlText w:val="%1.%2.%3.%4.%5.%6.%7.%8.%9."/>
      <w:lvlJc w:val="left"/>
      <w:pPr>
        <w:ind w:left="4680" w:hanging="1800"/>
      </w:pPr>
      <w:rPr>
        <w:rFonts w:hint="default"/>
        <w:b w:val="0"/>
        <w:color w:val="auto"/>
        <w:w w:val="100"/>
        <w:sz w:val="24"/>
      </w:rPr>
    </w:lvl>
  </w:abstractNum>
  <w:abstractNum w:abstractNumId="5" w15:restartNumberingAfterBreak="0">
    <w:nsid w:val="08931178"/>
    <w:multiLevelType w:val="multilevel"/>
    <w:tmpl w:val="90B27FBC"/>
    <w:lvl w:ilvl="0">
      <w:start w:val="1"/>
      <w:numFmt w:val="upperRoman"/>
      <w:lvlText w:val="%1."/>
      <w:lvlJc w:val="right"/>
      <w:pPr>
        <w:ind w:left="720" w:hanging="360"/>
      </w:p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9217967"/>
    <w:multiLevelType w:val="hybridMultilevel"/>
    <w:tmpl w:val="786665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96D5D06"/>
    <w:multiLevelType w:val="multilevel"/>
    <w:tmpl w:val="15BE96D6"/>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B4927CB"/>
    <w:multiLevelType w:val="multilevel"/>
    <w:tmpl w:val="88BAE5CC"/>
    <w:lvl w:ilvl="0">
      <w:start w:val="6"/>
      <w:numFmt w:val="upperRoman"/>
      <w:lvlText w:val="%1."/>
      <w:lvlJc w:val="left"/>
      <w:pPr>
        <w:ind w:left="1440" w:hanging="720"/>
      </w:pPr>
      <w:rPr>
        <w:rFonts w:hint="default"/>
      </w:rPr>
    </w:lvl>
    <w:lvl w:ilvl="1">
      <w:start w:val="3"/>
      <w:numFmt w:val="decimal"/>
      <w:isLgl/>
      <w:lvlText w:val="%1.%2"/>
      <w:lvlJc w:val="left"/>
      <w:pPr>
        <w:ind w:left="1080" w:hanging="360"/>
      </w:pPr>
      <w:rPr>
        <w:rFonts w:hint="default"/>
        <w:color w:val="auto"/>
        <w:w w:val="100"/>
      </w:rPr>
    </w:lvl>
    <w:lvl w:ilvl="2">
      <w:start w:val="1"/>
      <w:numFmt w:val="decimal"/>
      <w:isLgl/>
      <w:lvlText w:val="%1.%2.%3"/>
      <w:lvlJc w:val="left"/>
      <w:pPr>
        <w:ind w:left="1440" w:hanging="720"/>
      </w:pPr>
      <w:rPr>
        <w:rFonts w:hint="default"/>
        <w:color w:val="auto"/>
        <w:w w:val="100"/>
      </w:rPr>
    </w:lvl>
    <w:lvl w:ilvl="3">
      <w:start w:val="1"/>
      <w:numFmt w:val="decimal"/>
      <w:isLgl/>
      <w:lvlText w:val="%1.%2.%3.%4"/>
      <w:lvlJc w:val="left"/>
      <w:pPr>
        <w:ind w:left="1440" w:hanging="720"/>
      </w:pPr>
      <w:rPr>
        <w:rFonts w:hint="default"/>
        <w:color w:val="auto"/>
        <w:w w:val="100"/>
      </w:rPr>
    </w:lvl>
    <w:lvl w:ilvl="4">
      <w:start w:val="1"/>
      <w:numFmt w:val="decimal"/>
      <w:isLgl/>
      <w:lvlText w:val="%1.%2.%3.%4.%5"/>
      <w:lvlJc w:val="left"/>
      <w:pPr>
        <w:ind w:left="1800" w:hanging="1080"/>
      </w:pPr>
      <w:rPr>
        <w:rFonts w:hint="default"/>
        <w:color w:val="auto"/>
        <w:w w:val="100"/>
      </w:rPr>
    </w:lvl>
    <w:lvl w:ilvl="5">
      <w:start w:val="1"/>
      <w:numFmt w:val="decimal"/>
      <w:isLgl/>
      <w:lvlText w:val="%1.%2.%3.%4.%5.%6"/>
      <w:lvlJc w:val="left"/>
      <w:pPr>
        <w:ind w:left="1800" w:hanging="1080"/>
      </w:pPr>
      <w:rPr>
        <w:rFonts w:hint="default"/>
        <w:color w:val="auto"/>
        <w:w w:val="100"/>
      </w:rPr>
    </w:lvl>
    <w:lvl w:ilvl="6">
      <w:start w:val="1"/>
      <w:numFmt w:val="decimal"/>
      <w:isLgl/>
      <w:lvlText w:val="%1.%2.%3.%4.%5.%6.%7"/>
      <w:lvlJc w:val="left"/>
      <w:pPr>
        <w:ind w:left="2160" w:hanging="1440"/>
      </w:pPr>
      <w:rPr>
        <w:rFonts w:hint="default"/>
        <w:color w:val="auto"/>
        <w:w w:val="100"/>
      </w:rPr>
    </w:lvl>
    <w:lvl w:ilvl="7">
      <w:start w:val="1"/>
      <w:numFmt w:val="decimal"/>
      <w:isLgl/>
      <w:lvlText w:val="%1.%2.%3.%4.%5.%6.%7.%8"/>
      <w:lvlJc w:val="left"/>
      <w:pPr>
        <w:ind w:left="2160" w:hanging="1440"/>
      </w:pPr>
      <w:rPr>
        <w:rFonts w:hint="default"/>
        <w:color w:val="auto"/>
        <w:w w:val="100"/>
      </w:rPr>
    </w:lvl>
    <w:lvl w:ilvl="8">
      <w:start w:val="1"/>
      <w:numFmt w:val="decimal"/>
      <w:isLgl/>
      <w:lvlText w:val="%1.%2.%3.%4.%5.%6.%7.%8.%9"/>
      <w:lvlJc w:val="left"/>
      <w:pPr>
        <w:ind w:left="2520" w:hanging="1800"/>
      </w:pPr>
      <w:rPr>
        <w:rFonts w:hint="default"/>
        <w:color w:val="auto"/>
        <w:w w:val="100"/>
      </w:rPr>
    </w:lvl>
  </w:abstractNum>
  <w:abstractNum w:abstractNumId="9" w15:restartNumberingAfterBreak="0">
    <w:nsid w:val="1BED100C"/>
    <w:multiLevelType w:val="multilevel"/>
    <w:tmpl w:val="C45230B6"/>
    <w:lvl w:ilvl="0">
      <w:start w:val="2"/>
      <w:numFmt w:val="decimal"/>
      <w:lvlText w:val="%1"/>
      <w:lvlJc w:val="left"/>
      <w:pPr>
        <w:ind w:left="360" w:hanging="360"/>
      </w:pPr>
      <w:rPr>
        <w:rFonts w:ascii="Arial" w:hAnsi="Arial" w:cs="Arial" w:hint="default"/>
        <w:color w:val="444444"/>
        <w:sz w:val="21"/>
      </w:rPr>
    </w:lvl>
    <w:lvl w:ilvl="1">
      <w:start w:val="1"/>
      <w:numFmt w:val="decimal"/>
      <w:lvlText w:val="%1.%2"/>
      <w:lvlJc w:val="left"/>
      <w:pPr>
        <w:ind w:left="360" w:hanging="360"/>
      </w:pPr>
      <w:rPr>
        <w:rFonts w:ascii="Arial" w:hAnsi="Arial" w:cs="Arial" w:hint="default"/>
        <w:color w:val="444444"/>
        <w:sz w:val="21"/>
      </w:rPr>
    </w:lvl>
    <w:lvl w:ilvl="2">
      <w:start w:val="1"/>
      <w:numFmt w:val="decimal"/>
      <w:lvlText w:val="%1.%2.%3"/>
      <w:lvlJc w:val="left"/>
      <w:pPr>
        <w:ind w:left="720" w:hanging="720"/>
      </w:pPr>
      <w:rPr>
        <w:rFonts w:ascii="Arial" w:hAnsi="Arial" w:cs="Arial" w:hint="default"/>
        <w:color w:val="444444"/>
        <w:sz w:val="21"/>
      </w:rPr>
    </w:lvl>
    <w:lvl w:ilvl="3">
      <w:start w:val="1"/>
      <w:numFmt w:val="decimal"/>
      <w:lvlText w:val="%1.%2.%3.%4"/>
      <w:lvlJc w:val="left"/>
      <w:pPr>
        <w:ind w:left="720" w:hanging="720"/>
      </w:pPr>
      <w:rPr>
        <w:rFonts w:ascii="Arial" w:hAnsi="Arial" w:cs="Arial" w:hint="default"/>
        <w:color w:val="444444"/>
        <w:sz w:val="21"/>
      </w:rPr>
    </w:lvl>
    <w:lvl w:ilvl="4">
      <w:start w:val="1"/>
      <w:numFmt w:val="decimal"/>
      <w:lvlText w:val="%1.%2.%3.%4.%5"/>
      <w:lvlJc w:val="left"/>
      <w:pPr>
        <w:ind w:left="1080" w:hanging="1080"/>
      </w:pPr>
      <w:rPr>
        <w:rFonts w:ascii="Arial" w:hAnsi="Arial" w:cs="Arial" w:hint="default"/>
        <w:color w:val="444444"/>
        <w:sz w:val="21"/>
      </w:rPr>
    </w:lvl>
    <w:lvl w:ilvl="5">
      <w:start w:val="1"/>
      <w:numFmt w:val="decimal"/>
      <w:lvlText w:val="%1.%2.%3.%4.%5.%6"/>
      <w:lvlJc w:val="left"/>
      <w:pPr>
        <w:ind w:left="1080" w:hanging="1080"/>
      </w:pPr>
      <w:rPr>
        <w:rFonts w:ascii="Arial" w:hAnsi="Arial" w:cs="Arial" w:hint="default"/>
        <w:color w:val="444444"/>
        <w:sz w:val="21"/>
      </w:rPr>
    </w:lvl>
    <w:lvl w:ilvl="6">
      <w:start w:val="1"/>
      <w:numFmt w:val="decimal"/>
      <w:lvlText w:val="%1.%2.%3.%4.%5.%6.%7"/>
      <w:lvlJc w:val="left"/>
      <w:pPr>
        <w:ind w:left="1440" w:hanging="1440"/>
      </w:pPr>
      <w:rPr>
        <w:rFonts w:ascii="Arial" w:hAnsi="Arial" w:cs="Arial" w:hint="default"/>
        <w:color w:val="444444"/>
        <w:sz w:val="21"/>
      </w:rPr>
    </w:lvl>
    <w:lvl w:ilvl="7">
      <w:start w:val="1"/>
      <w:numFmt w:val="decimal"/>
      <w:lvlText w:val="%1.%2.%3.%4.%5.%6.%7.%8"/>
      <w:lvlJc w:val="left"/>
      <w:pPr>
        <w:ind w:left="1440" w:hanging="1440"/>
      </w:pPr>
      <w:rPr>
        <w:rFonts w:ascii="Arial" w:hAnsi="Arial" w:cs="Arial" w:hint="default"/>
        <w:color w:val="444444"/>
        <w:sz w:val="21"/>
      </w:rPr>
    </w:lvl>
    <w:lvl w:ilvl="8">
      <w:start w:val="1"/>
      <w:numFmt w:val="decimal"/>
      <w:lvlText w:val="%1.%2.%3.%4.%5.%6.%7.%8.%9"/>
      <w:lvlJc w:val="left"/>
      <w:pPr>
        <w:ind w:left="1800" w:hanging="1800"/>
      </w:pPr>
      <w:rPr>
        <w:rFonts w:ascii="Arial" w:hAnsi="Arial" w:cs="Arial" w:hint="default"/>
        <w:color w:val="444444"/>
        <w:sz w:val="21"/>
      </w:rPr>
    </w:lvl>
  </w:abstractNum>
  <w:abstractNum w:abstractNumId="10" w15:restartNumberingAfterBreak="0">
    <w:nsid w:val="1DCC63E0"/>
    <w:multiLevelType w:val="hybridMultilevel"/>
    <w:tmpl w:val="C74430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E3F00B2"/>
    <w:multiLevelType w:val="multilevel"/>
    <w:tmpl w:val="F064AF88"/>
    <w:lvl w:ilvl="0">
      <w:start w:val="1"/>
      <w:numFmt w:val="decimal"/>
      <w:lvlText w:val="%1"/>
      <w:lvlJc w:val="left"/>
      <w:pPr>
        <w:ind w:left="620" w:hanging="620"/>
      </w:pPr>
      <w:rPr>
        <w:rFonts w:ascii="Times New Roman" w:hAnsi="Times New Roman" w:cs="Times New Roman" w:hint="default"/>
        <w:b/>
        <w:i w:val="0"/>
        <w:sz w:val="22"/>
      </w:rPr>
    </w:lvl>
    <w:lvl w:ilvl="1">
      <w:start w:val="5"/>
      <w:numFmt w:val="decimal"/>
      <w:lvlText w:val="%1.%2"/>
      <w:lvlJc w:val="left"/>
      <w:pPr>
        <w:ind w:left="1021" w:hanging="620"/>
      </w:pPr>
      <w:rPr>
        <w:rFonts w:ascii="Times New Roman" w:hAnsi="Times New Roman" w:cs="Times New Roman" w:hint="default"/>
        <w:b/>
        <w:i w:val="0"/>
        <w:sz w:val="22"/>
      </w:rPr>
    </w:lvl>
    <w:lvl w:ilvl="2">
      <w:start w:val="1"/>
      <w:numFmt w:val="decimal"/>
      <w:lvlText w:val="%1.%2.%3"/>
      <w:lvlJc w:val="left"/>
      <w:pPr>
        <w:ind w:left="1522" w:hanging="720"/>
      </w:pPr>
      <w:rPr>
        <w:rFonts w:ascii="Times New Roman" w:hAnsi="Times New Roman" w:cs="Times New Roman" w:hint="default"/>
        <w:b/>
        <w:i w:val="0"/>
        <w:sz w:val="22"/>
      </w:rPr>
    </w:lvl>
    <w:lvl w:ilvl="3">
      <w:start w:val="1"/>
      <w:numFmt w:val="decimal"/>
      <w:lvlText w:val="%1.%2.%3.%4"/>
      <w:lvlJc w:val="left"/>
      <w:pPr>
        <w:ind w:left="1923" w:hanging="720"/>
      </w:pPr>
      <w:rPr>
        <w:rFonts w:ascii="Times New Roman" w:hAnsi="Times New Roman" w:cs="Times New Roman" w:hint="default"/>
        <w:b w:val="0"/>
        <w:i w:val="0"/>
        <w:sz w:val="22"/>
      </w:rPr>
    </w:lvl>
    <w:lvl w:ilvl="4">
      <w:start w:val="1"/>
      <w:numFmt w:val="decimal"/>
      <w:lvlText w:val="%1.%2.%3.%4.%5"/>
      <w:lvlJc w:val="left"/>
      <w:pPr>
        <w:ind w:left="2324" w:hanging="720"/>
      </w:pPr>
      <w:rPr>
        <w:rFonts w:ascii="Times New Roman" w:hAnsi="Times New Roman" w:cs="Times New Roman" w:hint="default"/>
        <w:b/>
        <w:i w:val="0"/>
        <w:sz w:val="22"/>
      </w:rPr>
    </w:lvl>
    <w:lvl w:ilvl="5">
      <w:start w:val="1"/>
      <w:numFmt w:val="decimal"/>
      <w:lvlText w:val="%1.%2.%3.%4.%5.%6"/>
      <w:lvlJc w:val="left"/>
      <w:pPr>
        <w:ind w:left="3085" w:hanging="1080"/>
      </w:pPr>
      <w:rPr>
        <w:rFonts w:ascii="Times New Roman" w:hAnsi="Times New Roman" w:cs="Times New Roman" w:hint="default"/>
        <w:b/>
        <w:i w:val="0"/>
        <w:sz w:val="22"/>
      </w:rPr>
    </w:lvl>
    <w:lvl w:ilvl="6">
      <w:start w:val="1"/>
      <w:numFmt w:val="decimal"/>
      <w:lvlText w:val="%1.%2.%3.%4.%5.%6.%7"/>
      <w:lvlJc w:val="left"/>
      <w:pPr>
        <w:ind w:left="3486" w:hanging="1080"/>
      </w:pPr>
      <w:rPr>
        <w:rFonts w:ascii="Times New Roman" w:hAnsi="Times New Roman" w:cs="Times New Roman" w:hint="default"/>
        <w:b/>
        <w:i w:val="0"/>
        <w:sz w:val="22"/>
      </w:rPr>
    </w:lvl>
    <w:lvl w:ilvl="7">
      <w:start w:val="1"/>
      <w:numFmt w:val="decimal"/>
      <w:lvlText w:val="%1.%2.%3.%4.%5.%6.%7.%8"/>
      <w:lvlJc w:val="left"/>
      <w:pPr>
        <w:ind w:left="4247" w:hanging="1440"/>
      </w:pPr>
      <w:rPr>
        <w:rFonts w:ascii="Times New Roman" w:hAnsi="Times New Roman" w:cs="Times New Roman" w:hint="default"/>
        <w:b/>
        <w:i w:val="0"/>
        <w:sz w:val="22"/>
      </w:rPr>
    </w:lvl>
    <w:lvl w:ilvl="8">
      <w:start w:val="1"/>
      <w:numFmt w:val="decimal"/>
      <w:lvlText w:val="%1.%2.%3.%4.%5.%6.%7.%8.%9"/>
      <w:lvlJc w:val="left"/>
      <w:pPr>
        <w:ind w:left="4648" w:hanging="1440"/>
      </w:pPr>
      <w:rPr>
        <w:rFonts w:ascii="Times New Roman" w:hAnsi="Times New Roman" w:cs="Times New Roman" w:hint="default"/>
        <w:b/>
        <w:i w:val="0"/>
        <w:sz w:val="22"/>
      </w:rPr>
    </w:lvl>
  </w:abstractNum>
  <w:abstractNum w:abstractNumId="12" w15:restartNumberingAfterBreak="0">
    <w:nsid w:val="1E6A6CB1"/>
    <w:multiLevelType w:val="multilevel"/>
    <w:tmpl w:val="065666C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3C45035"/>
    <w:multiLevelType w:val="hybridMultilevel"/>
    <w:tmpl w:val="A976865C"/>
    <w:lvl w:ilvl="0" w:tplc="280A000D">
      <w:start w:val="1"/>
      <w:numFmt w:val="bullet"/>
      <w:lvlText w:val=""/>
      <w:lvlJc w:val="left"/>
      <w:pPr>
        <w:ind w:left="1571" w:hanging="360"/>
      </w:pPr>
      <w:rPr>
        <w:rFonts w:ascii="Wingdings" w:hAnsi="Wingdings"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14" w15:restartNumberingAfterBreak="0">
    <w:nsid w:val="26460B5E"/>
    <w:multiLevelType w:val="hybridMultilevel"/>
    <w:tmpl w:val="A15236F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486B0AE">
      <w:start w:val="3"/>
      <w:numFmt w:val="bullet"/>
      <w:lvlText w:val="-"/>
      <w:lvlJc w:val="left"/>
      <w:pPr>
        <w:ind w:left="2160" w:hanging="360"/>
      </w:pPr>
      <w:rPr>
        <w:rFonts w:ascii="Times New Roman" w:eastAsia="Calibri" w:hAnsi="Times New Roman" w:cs="Times New Roman"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7A06093"/>
    <w:multiLevelType w:val="multilevel"/>
    <w:tmpl w:val="ECE464D8"/>
    <w:lvl w:ilvl="0">
      <w:start w:val="2"/>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16" w15:restartNumberingAfterBreak="0">
    <w:nsid w:val="28A217D5"/>
    <w:multiLevelType w:val="multilevel"/>
    <w:tmpl w:val="3C04EF7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A856352"/>
    <w:multiLevelType w:val="hybridMultilevel"/>
    <w:tmpl w:val="58669E40"/>
    <w:lvl w:ilvl="0" w:tplc="79DE9FC8">
      <w:start w:val="3"/>
      <w:numFmt w:val="upperRoman"/>
      <w:lvlText w:val="%1."/>
      <w:lvlJc w:val="left"/>
      <w:pPr>
        <w:ind w:left="1440" w:hanging="720"/>
      </w:pPr>
      <w:rPr>
        <w:rFonts w:hint="default"/>
        <w:b/>
        <w:sz w:val="28"/>
      </w:rPr>
    </w:lvl>
    <w:lvl w:ilvl="1" w:tplc="280A0019">
      <w:start w:val="1"/>
      <w:numFmt w:val="lowerLetter"/>
      <w:lvlText w:val="%2."/>
      <w:lvlJc w:val="left"/>
      <w:pPr>
        <w:ind w:left="1800" w:hanging="360"/>
      </w:pPr>
    </w:lvl>
    <w:lvl w:ilvl="2" w:tplc="280A001B">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8" w15:restartNumberingAfterBreak="0">
    <w:nsid w:val="3A2E25A4"/>
    <w:multiLevelType w:val="multilevel"/>
    <w:tmpl w:val="796207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03114E"/>
    <w:multiLevelType w:val="multilevel"/>
    <w:tmpl w:val="ECE464D8"/>
    <w:lvl w:ilvl="0">
      <w:start w:val="2"/>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0" w15:restartNumberingAfterBreak="0">
    <w:nsid w:val="3F8334E5"/>
    <w:multiLevelType w:val="multilevel"/>
    <w:tmpl w:val="90B27FBC"/>
    <w:lvl w:ilvl="0">
      <w:start w:val="1"/>
      <w:numFmt w:val="upperRoman"/>
      <w:lvlText w:val="%1."/>
      <w:lvlJc w:val="right"/>
      <w:pPr>
        <w:ind w:left="720" w:hanging="360"/>
      </w:p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362103"/>
    <w:multiLevelType w:val="multilevel"/>
    <w:tmpl w:val="600AE52C"/>
    <w:lvl w:ilvl="0">
      <w:start w:val="1"/>
      <w:numFmt w:val="decimal"/>
      <w:lvlText w:val="%1"/>
      <w:lvlJc w:val="left"/>
      <w:pPr>
        <w:ind w:left="435" w:hanging="435"/>
      </w:pPr>
      <w:rPr>
        <w:rFonts w:hint="default"/>
      </w:rPr>
    </w:lvl>
    <w:lvl w:ilvl="1">
      <w:start w:val="4"/>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8782BB2"/>
    <w:multiLevelType w:val="hybridMultilevel"/>
    <w:tmpl w:val="0E2AD51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A4B3AB2"/>
    <w:multiLevelType w:val="multilevel"/>
    <w:tmpl w:val="17CC2E92"/>
    <w:lvl w:ilvl="0">
      <w:start w:val="4"/>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24" w15:restartNumberingAfterBreak="0">
    <w:nsid w:val="616D6487"/>
    <w:multiLevelType w:val="hybridMultilevel"/>
    <w:tmpl w:val="0C628C7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5C15BE5"/>
    <w:multiLevelType w:val="multilevel"/>
    <w:tmpl w:val="79E22DD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F141327"/>
    <w:multiLevelType w:val="hybridMultilevel"/>
    <w:tmpl w:val="D2D4A050"/>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2E34A3C"/>
    <w:multiLevelType w:val="multilevel"/>
    <w:tmpl w:val="2278DD6E"/>
    <w:lvl w:ilvl="0">
      <w:start w:val="1"/>
      <w:numFmt w:val="decimal"/>
      <w:lvlText w:val="%1"/>
      <w:lvlJc w:val="left"/>
      <w:pPr>
        <w:ind w:left="435" w:hanging="435"/>
      </w:pPr>
      <w:rPr>
        <w:rFonts w:hint="default"/>
      </w:rPr>
    </w:lvl>
    <w:lvl w:ilvl="1">
      <w:start w:val="2"/>
      <w:numFmt w:val="decimal"/>
      <w:lvlText w:val="%1.%2"/>
      <w:lvlJc w:val="left"/>
      <w:pPr>
        <w:ind w:left="975" w:hanging="43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8" w15:restartNumberingAfterBreak="0">
    <w:nsid w:val="779842B2"/>
    <w:multiLevelType w:val="multilevel"/>
    <w:tmpl w:val="4B6A7E50"/>
    <w:lvl w:ilvl="0">
      <w:start w:val="1"/>
      <w:numFmt w:val="upperRoman"/>
      <w:lvlText w:val="%1."/>
      <w:lvlJc w:val="left"/>
      <w:pPr>
        <w:ind w:left="360" w:hanging="360"/>
      </w:pPr>
      <w:rPr>
        <w:rFonts w:ascii="Times New Roman" w:eastAsia="Times New Roman" w:hAnsi="Times New Roman" w:cs="Times New Roman"/>
        <w:color w:val="auto"/>
        <w:sz w:val="28"/>
        <w:szCs w:val="28"/>
      </w:rPr>
    </w:lvl>
    <w:lvl w:ilvl="1">
      <w:start w:val="1"/>
      <w:numFmt w:val="decimal"/>
      <w:lvlText w:val="%1.%2."/>
      <w:lvlJc w:val="left"/>
      <w:pPr>
        <w:ind w:left="644" w:hanging="360"/>
      </w:pPr>
      <w:rPr>
        <w:rFonts w:hint="default"/>
        <w:b/>
        <w:sz w:val="24"/>
        <w:szCs w:val="24"/>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91B4EA3"/>
    <w:multiLevelType w:val="multilevel"/>
    <w:tmpl w:val="ECE464D8"/>
    <w:lvl w:ilvl="0">
      <w:start w:val="2"/>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30" w15:restartNumberingAfterBreak="0">
    <w:nsid w:val="7D463739"/>
    <w:multiLevelType w:val="multilevel"/>
    <w:tmpl w:val="A10A99FC"/>
    <w:lvl w:ilvl="0">
      <w:start w:val="6"/>
      <w:numFmt w:val="decimal"/>
      <w:lvlText w:val="%1"/>
      <w:lvlJc w:val="left"/>
      <w:pPr>
        <w:ind w:left="360" w:hanging="360"/>
      </w:pPr>
      <w:rPr>
        <w:rFonts w:hint="default"/>
        <w:color w:val="auto"/>
        <w:w w:val="100"/>
      </w:rPr>
    </w:lvl>
    <w:lvl w:ilvl="1">
      <w:start w:val="4"/>
      <w:numFmt w:val="decimal"/>
      <w:lvlText w:val="%1.%2"/>
      <w:lvlJc w:val="left"/>
      <w:pPr>
        <w:ind w:left="1440" w:hanging="360"/>
      </w:pPr>
      <w:rPr>
        <w:rFonts w:hint="default"/>
        <w:color w:val="auto"/>
        <w:w w:val="100"/>
      </w:rPr>
    </w:lvl>
    <w:lvl w:ilvl="2">
      <w:start w:val="1"/>
      <w:numFmt w:val="decimal"/>
      <w:lvlText w:val="%1.%2.%3"/>
      <w:lvlJc w:val="left"/>
      <w:pPr>
        <w:ind w:left="2880" w:hanging="720"/>
      </w:pPr>
      <w:rPr>
        <w:rFonts w:hint="default"/>
        <w:color w:val="auto"/>
        <w:w w:val="100"/>
      </w:rPr>
    </w:lvl>
    <w:lvl w:ilvl="3">
      <w:start w:val="1"/>
      <w:numFmt w:val="decimal"/>
      <w:lvlText w:val="%1.%2.%3.%4"/>
      <w:lvlJc w:val="left"/>
      <w:pPr>
        <w:ind w:left="3960" w:hanging="720"/>
      </w:pPr>
      <w:rPr>
        <w:rFonts w:hint="default"/>
        <w:color w:val="auto"/>
        <w:w w:val="100"/>
      </w:rPr>
    </w:lvl>
    <w:lvl w:ilvl="4">
      <w:start w:val="1"/>
      <w:numFmt w:val="decimal"/>
      <w:lvlText w:val="%1.%2.%3.%4.%5"/>
      <w:lvlJc w:val="left"/>
      <w:pPr>
        <w:ind w:left="5400" w:hanging="1080"/>
      </w:pPr>
      <w:rPr>
        <w:rFonts w:hint="default"/>
        <w:color w:val="auto"/>
        <w:w w:val="100"/>
      </w:rPr>
    </w:lvl>
    <w:lvl w:ilvl="5">
      <w:start w:val="1"/>
      <w:numFmt w:val="decimal"/>
      <w:lvlText w:val="%1.%2.%3.%4.%5.%6"/>
      <w:lvlJc w:val="left"/>
      <w:pPr>
        <w:ind w:left="6480" w:hanging="1080"/>
      </w:pPr>
      <w:rPr>
        <w:rFonts w:hint="default"/>
        <w:color w:val="auto"/>
        <w:w w:val="100"/>
      </w:rPr>
    </w:lvl>
    <w:lvl w:ilvl="6">
      <w:start w:val="1"/>
      <w:numFmt w:val="decimal"/>
      <w:lvlText w:val="%1.%2.%3.%4.%5.%6.%7"/>
      <w:lvlJc w:val="left"/>
      <w:pPr>
        <w:ind w:left="7920" w:hanging="1440"/>
      </w:pPr>
      <w:rPr>
        <w:rFonts w:hint="default"/>
        <w:color w:val="auto"/>
        <w:w w:val="100"/>
      </w:rPr>
    </w:lvl>
    <w:lvl w:ilvl="7">
      <w:start w:val="1"/>
      <w:numFmt w:val="decimal"/>
      <w:lvlText w:val="%1.%2.%3.%4.%5.%6.%7.%8"/>
      <w:lvlJc w:val="left"/>
      <w:pPr>
        <w:ind w:left="9000" w:hanging="1440"/>
      </w:pPr>
      <w:rPr>
        <w:rFonts w:hint="default"/>
        <w:color w:val="auto"/>
        <w:w w:val="100"/>
      </w:rPr>
    </w:lvl>
    <w:lvl w:ilvl="8">
      <w:start w:val="1"/>
      <w:numFmt w:val="decimal"/>
      <w:lvlText w:val="%1.%2.%3.%4.%5.%6.%7.%8.%9"/>
      <w:lvlJc w:val="left"/>
      <w:pPr>
        <w:ind w:left="10440" w:hanging="1800"/>
      </w:pPr>
      <w:rPr>
        <w:rFonts w:hint="default"/>
        <w:color w:val="auto"/>
        <w:w w:val="100"/>
      </w:rPr>
    </w:lvl>
  </w:abstractNum>
  <w:num w:numId="1" w16cid:durableId="1804152861">
    <w:abstractNumId w:val="16"/>
  </w:num>
  <w:num w:numId="2" w16cid:durableId="285308181">
    <w:abstractNumId w:val="27"/>
  </w:num>
  <w:num w:numId="3" w16cid:durableId="26105412">
    <w:abstractNumId w:val="21"/>
  </w:num>
  <w:num w:numId="4" w16cid:durableId="1044988867">
    <w:abstractNumId w:val="20"/>
  </w:num>
  <w:num w:numId="5" w16cid:durableId="1098940349">
    <w:abstractNumId w:val="12"/>
  </w:num>
  <w:num w:numId="6" w16cid:durableId="1515072450">
    <w:abstractNumId w:val="18"/>
  </w:num>
  <w:num w:numId="7" w16cid:durableId="1943564932">
    <w:abstractNumId w:val="2"/>
  </w:num>
  <w:num w:numId="8" w16cid:durableId="171260814">
    <w:abstractNumId w:val="24"/>
  </w:num>
  <w:num w:numId="9" w16cid:durableId="2091851263">
    <w:abstractNumId w:val="13"/>
  </w:num>
  <w:num w:numId="10" w16cid:durableId="1848589729">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48474462">
    <w:abstractNumId w:val="11"/>
  </w:num>
  <w:num w:numId="12" w16cid:durableId="938685047">
    <w:abstractNumId w:val="17"/>
  </w:num>
  <w:num w:numId="13" w16cid:durableId="923535986">
    <w:abstractNumId w:val="22"/>
  </w:num>
  <w:num w:numId="14" w16cid:durableId="1758093888">
    <w:abstractNumId w:val="14"/>
  </w:num>
  <w:num w:numId="15" w16cid:durableId="225575037">
    <w:abstractNumId w:val="29"/>
  </w:num>
  <w:num w:numId="16" w16cid:durableId="1870800496">
    <w:abstractNumId w:val="19"/>
  </w:num>
  <w:num w:numId="17" w16cid:durableId="1496796816">
    <w:abstractNumId w:val="28"/>
  </w:num>
  <w:num w:numId="18" w16cid:durableId="727386812">
    <w:abstractNumId w:val="4"/>
  </w:num>
  <w:num w:numId="19" w16cid:durableId="282613348">
    <w:abstractNumId w:val="25"/>
  </w:num>
  <w:num w:numId="20" w16cid:durableId="1911883580">
    <w:abstractNumId w:val="7"/>
  </w:num>
  <w:num w:numId="21" w16cid:durableId="873885268">
    <w:abstractNumId w:val="23"/>
  </w:num>
  <w:num w:numId="22" w16cid:durableId="1669478513">
    <w:abstractNumId w:val="8"/>
  </w:num>
  <w:num w:numId="23" w16cid:durableId="1982418032">
    <w:abstractNumId w:val="15"/>
  </w:num>
  <w:num w:numId="24" w16cid:durableId="581333498">
    <w:abstractNumId w:val="1"/>
  </w:num>
  <w:num w:numId="25" w16cid:durableId="1228997277">
    <w:abstractNumId w:val="3"/>
  </w:num>
  <w:num w:numId="26" w16cid:durableId="1964191837">
    <w:abstractNumId w:val="30"/>
  </w:num>
  <w:num w:numId="27" w16cid:durableId="314190243">
    <w:abstractNumId w:val="10"/>
  </w:num>
  <w:num w:numId="28" w16cid:durableId="335764047">
    <w:abstractNumId w:val="0"/>
  </w:num>
  <w:num w:numId="29" w16cid:durableId="1306203900">
    <w:abstractNumId w:val="26"/>
  </w:num>
  <w:num w:numId="30" w16cid:durableId="1963996152">
    <w:abstractNumId w:val="5"/>
  </w:num>
  <w:num w:numId="31" w16cid:durableId="15460668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02117"/>
    <w:rsid w:val="00004F72"/>
    <w:rsid w:val="000135C5"/>
    <w:rsid w:val="00015797"/>
    <w:rsid w:val="000165A1"/>
    <w:rsid w:val="00023983"/>
    <w:rsid w:val="000246E7"/>
    <w:rsid w:val="00024D79"/>
    <w:rsid w:val="0002517C"/>
    <w:rsid w:val="00026126"/>
    <w:rsid w:val="000514D2"/>
    <w:rsid w:val="000523F4"/>
    <w:rsid w:val="00056397"/>
    <w:rsid w:val="000736BF"/>
    <w:rsid w:val="0008437C"/>
    <w:rsid w:val="000931E3"/>
    <w:rsid w:val="00094E2B"/>
    <w:rsid w:val="000A3813"/>
    <w:rsid w:val="000A7C75"/>
    <w:rsid w:val="000B11CC"/>
    <w:rsid w:val="000B1681"/>
    <w:rsid w:val="000B5DF2"/>
    <w:rsid w:val="000C0391"/>
    <w:rsid w:val="000C7D08"/>
    <w:rsid w:val="000E291C"/>
    <w:rsid w:val="000E41FC"/>
    <w:rsid w:val="000E705B"/>
    <w:rsid w:val="000F2EF4"/>
    <w:rsid w:val="0010358B"/>
    <w:rsid w:val="00103E96"/>
    <w:rsid w:val="00104DFB"/>
    <w:rsid w:val="00104FCC"/>
    <w:rsid w:val="001108FB"/>
    <w:rsid w:val="00110F89"/>
    <w:rsid w:val="00114C8E"/>
    <w:rsid w:val="0011605B"/>
    <w:rsid w:val="00120475"/>
    <w:rsid w:val="0013355A"/>
    <w:rsid w:val="00136D62"/>
    <w:rsid w:val="00144B9F"/>
    <w:rsid w:val="001505D9"/>
    <w:rsid w:val="0017160A"/>
    <w:rsid w:val="00173DBD"/>
    <w:rsid w:val="001741A2"/>
    <w:rsid w:val="001766DE"/>
    <w:rsid w:val="00186179"/>
    <w:rsid w:val="00193004"/>
    <w:rsid w:val="001A6950"/>
    <w:rsid w:val="001B16A1"/>
    <w:rsid w:val="001B4C6D"/>
    <w:rsid w:val="001C0768"/>
    <w:rsid w:val="001C4DFA"/>
    <w:rsid w:val="001C563E"/>
    <w:rsid w:val="001C71E0"/>
    <w:rsid w:val="001D2ADF"/>
    <w:rsid w:val="001D66A4"/>
    <w:rsid w:val="001E3562"/>
    <w:rsid w:val="001E3654"/>
    <w:rsid w:val="001E3AA5"/>
    <w:rsid w:val="001E6975"/>
    <w:rsid w:val="001F0B8C"/>
    <w:rsid w:val="001F5949"/>
    <w:rsid w:val="00203113"/>
    <w:rsid w:val="002063C6"/>
    <w:rsid w:val="00212D3A"/>
    <w:rsid w:val="002148FD"/>
    <w:rsid w:val="00220481"/>
    <w:rsid w:val="00222037"/>
    <w:rsid w:val="00223E02"/>
    <w:rsid w:val="00225503"/>
    <w:rsid w:val="00227D2A"/>
    <w:rsid w:val="002322BE"/>
    <w:rsid w:val="00236345"/>
    <w:rsid w:val="00242D83"/>
    <w:rsid w:val="00244478"/>
    <w:rsid w:val="002573CF"/>
    <w:rsid w:val="002621A6"/>
    <w:rsid w:val="002666A2"/>
    <w:rsid w:val="0026783E"/>
    <w:rsid w:val="002736E7"/>
    <w:rsid w:val="00282B50"/>
    <w:rsid w:val="002860CB"/>
    <w:rsid w:val="0029609E"/>
    <w:rsid w:val="00297E93"/>
    <w:rsid w:val="002A16FB"/>
    <w:rsid w:val="002A31CB"/>
    <w:rsid w:val="002A32CE"/>
    <w:rsid w:val="002A68C6"/>
    <w:rsid w:val="002B521E"/>
    <w:rsid w:val="002C2DC9"/>
    <w:rsid w:val="002D3F0A"/>
    <w:rsid w:val="002D6109"/>
    <w:rsid w:val="002D70AC"/>
    <w:rsid w:val="002E153F"/>
    <w:rsid w:val="002E2E0B"/>
    <w:rsid w:val="002E595C"/>
    <w:rsid w:val="002F62EC"/>
    <w:rsid w:val="00314ABE"/>
    <w:rsid w:val="00314F9A"/>
    <w:rsid w:val="00315698"/>
    <w:rsid w:val="00336698"/>
    <w:rsid w:val="003428DC"/>
    <w:rsid w:val="003429E1"/>
    <w:rsid w:val="003445DA"/>
    <w:rsid w:val="00351214"/>
    <w:rsid w:val="00355B3F"/>
    <w:rsid w:val="00364AAA"/>
    <w:rsid w:val="00371616"/>
    <w:rsid w:val="003911C2"/>
    <w:rsid w:val="00392974"/>
    <w:rsid w:val="003962DF"/>
    <w:rsid w:val="00396582"/>
    <w:rsid w:val="003B2CF5"/>
    <w:rsid w:val="003B3404"/>
    <w:rsid w:val="003B46A0"/>
    <w:rsid w:val="003B4F84"/>
    <w:rsid w:val="003B65D2"/>
    <w:rsid w:val="003C23E7"/>
    <w:rsid w:val="003C2C54"/>
    <w:rsid w:val="003C72F9"/>
    <w:rsid w:val="003D4A69"/>
    <w:rsid w:val="003D78F0"/>
    <w:rsid w:val="003E06E6"/>
    <w:rsid w:val="003E272F"/>
    <w:rsid w:val="003E5762"/>
    <w:rsid w:val="003F103B"/>
    <w:rsid w:val="003F3F2A"/>
    <w:rsid w:val="004036E1"/>
    <w:rsid w:val="004066FF"/>
    <w:rsid w:val="00407E15"/>
    <w:rsid w:val="00413E27"/>
    <w:rsid w:val="004209BD"/>
    <w:rsid w:val="00421F38"/>
    <w:rsid w:val="004277F3"/>
    <w:rsid w:val="00433F87"/>
    <w:rsid w:val="0043492B"/>
    <w:rsid w:val="00445C03"/>
    <w:rsid w:val="0046015F"/>
    <w:rsid w:val="00465CB8"/>
    <w:rsid w:val="00473D15"/>
    <w:rsid w:val="00481FD0"/>
    <w:rsid w:val="00487116"/>
    <w:rsid w:val="00487509"/>
    <w:rsid w:val="004911A6"/>
    <w:rsid w:val="004A1CCE"/>
    <w:rsid w:val="004A1E34"/>
    <w:rsid w:val="004A6E42"/>
    <w:rsid w:val="004B3CD5"/>
    <w:rsid w:val="004D10D7"/>
    <w:rsid w:val="004D6A59"/>
    <w:rsid w:val="004D6BA1"/>
    <w:rsid w:val="004E0EF9"/>
    <w:rsid w:val="004F38CB"/>
    <w:rsid w:val="004F470B"/>
    <w:rsid w:val="004F57E4"/>
    <w:rsid w:val="004F64DB"/>
    <w:rsid w:val="005059DE"/>
    <w:rsid w:val="00515C7B"/>
    <w:rsid w:val="005355DE"/>
    <w:rsid w:val="005378F7"/>
    <w:rsid w:val="00540807"/>
    <w:rsid w:val="005415A2"/>
    <w:rsid w:val="005425B1"/>
    <w:rsid w:val="00553206"/>
    <w:rsid w:val="00555F82"/>
    <w:rsid w:val="00556C93"/>
    <w:rsid w:val="005613ED"/>
    <w:rsid w:val="00561875"/>
    <w:rsid w:val="005618F1"/>
    <w:rsid w:val="005663B5"/>
    <w:rsid w:val="00586F58"/>
    <w:rsid w:val="005904D3"/>
    <w:rsid w:val="0059092F"/>
    <w:rsid w:val="00594950"/>
    <w:rsid w:val="00594C5E"/>
    <w:rsid w:val="00595F68"/>
    <w:rsid w:val="005C7812"/>
    <w:rsid w:val="005D0D63"/>
    <w:rsid w:val="005D759A"/>
    <w:rsid w:val="005D7B3F"/>
    <w:rsid w:val="005E08DF"/>
    <w:rsid w:val="005E40D8"/>
    <w:rsid w:val="005E5EC7"/>
    <w:rsid w:val="005F4ECC"/>
    <w:rsid w:val="005F73FF"/>
    <w:rsid w:val="00600694"/>
    <w:rsid w:val="00614492"/>
    <w:rsid w:val="0061582B"/>
    <w:rsid w:val="0062460B"/>
    <w:rsid w:val="006258EF"/>
    <w:rsid w:val="00631C1E"/>
    <w:rsid w:val="006342E0"/>
    <w:rsid w:val="00634787"/>
    <w:rsid w:val="00636006"/>
    <w:rsid w:val="006435A7"/>
    <w:rsid w:val="00643F8C"/>
    <w:rsid w:val="00652660"/>
    <w:rsid w:val="00665613"/>
    <w:rsid w:val="006707F2"/>
    <w:rsid w:val="006777F5"/>
    <w:rsid w:val="006807C2"/>
    <w:rsid w:val="00680813"/>
    <w:rsid w:val="006821F3"/>
    <w:rsid w:val="00684284"/>
    <w:rsid w:val="00685032"/>
    <w:rsid w:val="0068547B"/>
    <w:rsid w:val="00691437"/>
    <w:rsid w:val="00692D9A"/>
    <w:rsid w:val="00696513"/>
    <w:rsid w:val="006A6EAB"/>
    <w:rsid w:val="006B39E0"/>
    <w:rsid w:val="006B4A03"/>
    <w:rsid w:val="006D02A6"/>
    <w:rsid w:val="006E171F"/>
    <w:rsid w:val="006F0445"/>
    <w:rsid w:val="006F092E"/>
    <w:rsid w:val="00700775"/>
    <w:rsid w:val="0070089C"/>
    <w:rsid w:val="00706D56"/>
    <w:rsid w:val="00710A6D"/>
    <w:rsid w:val="00723A96"/>
    <w:rsid w:val="00732726"/>
    <w:rsid w:val="0074055C"/>
    <w:rsid w:val="00755AA0"/>
    <w:rsid w:val="007640C0"/>
    <w:rsid w:val="00766265"/>
    <w:rsid w:val="007750A0"/>
    <w:rsid w:val="00782DC8"/>
    <w:rsid w:val="00786D70"/>
    <w:rsid w:val="00790B3A"/>
    <w:rsid w:val="0079352E"/>
    <w:rsid w:val="00795CF3"/>
    <w:rsid w:val="007A094C"/>
    <w:rsid w:val="007F60EA"/>
    <w:rsid w:val="008120BB"/>
    <w:rsid w:val="008149DB"/>
    <w:rsid w:val="00814BF7"/>
    <w:rsid w:val="008248E0"/>
    <w:rsid w:val="00835EF5"/>
    <w:rsid w:val="00842C51"/>
    <w:rsid w:val="008504DB"/>
    <w:rsid w:val="00850780"/>
    <w:rsid w:val="008538D4"/>
    <w:rsid w:val="00857ABF"/>
    <w:rsid w:val="0086519F"/>
    <w:rsid w:val="00865805"/>
    <w:rsid w:val="00875273"/>
    <w:rsid w:val="008808F7"/>
    <w:rsid w:val="008913FD"/>
    <w:rsid w:val="008A79F1"/>
    <w:rsid w:val="008B1820"/>
    <w:rsid w:val="008C0EDF"/>
    <w:rsid w:val="008C28B7"/>
    <w:rsid w:val="008D04D5"/>
    <w:rsid w:val="008D23CF"/>
    <w:rsid w:val="008E056D"/>
    <w:rsid w:val="008E28BC"/>
    <w:rsid w:val="008E71E4"/>
    <w:rsid w:val="008E7F01"/>
    <w:rsid w:val="008F20B8"/>
    <w:rsid w:val="00901E0D"/>
    <w:rsid w:val="009038B5"/>
    <w:rsid w:val="009042A8"/>
    <w:rsid w:val="00907E45"/>
    <w:rsid w:val="0091401E"/>
    <w:rsid w:val="009462EB"/>
    <w:rsid w:val="00950A3E"/>
    <w:rsid w:val="00953E91"/>
    <w:rsid w:val="00956427"/>
    <w:rsid w:val="0096001D"/>
    <w:rsid w:val="009710E4"/>
    <w:rsid w:val="00974488"/>
    <w:rsid w:val="009802F5"/>
    <w:rsid w:val="009813A8"/>
    <w:rsid w:val="00984CBF"/>
    <w:rsid w:val="009867A2"/>
    <w:rsid w:val="00987A79"/>
    <w:rsid w:val="00993F9A"/>
    <w:rsid w:val="00994F7F"/>
    <w:rsid w:val="00996F16"/>
    <w:rsid w:val="00997A7E"/>
    <w:rsid w:val="009A3886"/>
    <w:rsid w:val="009B090E"/>
    <w:rsid w:val="009B3D0B"/>
    <w:rsid w:val="009B5390"/>
    <w:rsid w:val="009C3334"/>
    <w:rsid w:val="009C5731"/>
    <w:rsid w:val="009E1ACF"/>
    <w:rsid w:val="009F3A58"/>
    <w:rsid w:val="00A027BE"/>
    <w:rsid w:val="00A043E9"/>
    <w:rsid w:val="00A07FF4"/>
    <w:rsid w:val="00A158DC"/>
    <w:rsid w:val="00A17C24"/>
    <w:rsid w:val="00A26B33"/>
    <w:rsid w:val="00A3644F"/>
    <w:rsid w:val="00A36A47"/>
    <w:rsid w:val="00A473CE"/>
    <w:rsid w:val="00A50C11"/>
    <w:rsid w:val="00A74714"/>
    <w:rsid w:val="00A84514"/>
    <w:rsid w:val="00A92714"/>
    <w:rsid w:val="00A940DA"/>
    <w:rsid w:val="00AA1643"/>
    <w:rsid w:val="00AA41AC"/>
    <w:rsid w:val="00AA6191"/>
    <w:rsid w:val="00AC0C70"/>
    <w:rsid w:val="00AC5780"/>
    <w:rsid w:val="00AF2EF5"/>
    <w:rsid w:val="00AF58B6"/>
    <w:rsid w:val="00B04974"/>
    <w:rsid w:val="00B06D22"/>
    <w:rsid w:val="00B169E6"/>
    <w:rsid w:val="00B27F91"/>
    <w:rsid w:val="00B348CE"/>
    <w:rsid w:val="00B404BB"/>
    <w:rsid w:val="00B578E3"/>
    <w:rsid w:val="00B6098E"/>
    <w:rsid w:val="00B67C1A"/>
    <w:rsid w:val="00B7208E"/>
    <w:rsid w:val="00B76F5E"/>
    <w:rsid w:val="00B85572"/>
    <w:rsid w:val="00BA23E9"/>
    <w:rsid w:val="00BA45DF"/>
    <w:rsid w:val="00BB17F1"/>
    <w:rsid w:val="00BB403F"/>
    <w:rsid w:val="00BB6877"/>
    <w:rsid w:val="00BB6C25"/>
    <w:rsid w:val="00BD26B7"/>
    <w:rsid w:val="00BE767B"/>
    <w:rsid w:val="00BF0924"/>
    <w:rsid w:val="00BF20D9"/>
    <w:rsid w:val="00BF2A23"/>
    <w:rsid w:val="00BF6529"/>
    <w:rsid w:val="00C023AA"/>
    <w:rsid w:val="00C05A59"/>
    <w:rsid w:val="00C12A46"/>
    <w:rsid w:val="00C17360"/>
    <w:rsid w:val="00C22E23"/>
    <w:rsid w:val="00C2424A"/>
    <w:rsid w:val="00C27853"/>
    <w:rsid w:val="00C36122"/>
    <w:rsid w:val="00C37FDA"/>
    <w:rsid w:val="00C424CB"/>
    <w:rsid w:val="00C559CF"/>
    <w:rsid w:val="00C570D7"/>
    <w:rsid w:val="00C615BE"/>
    <w:rsid w:val="00C9123F"/>
    <w:rsid w:val="00C9182B"/>
    <w:rsid w:val="00C949F5"/>
    <w:rsid w:val="00CB031C"/>
    <w:rsid w:val="00CB57C8"/>
    <w:rsid w:val="00CC0DBD"/>
    <w:rsid w:val="00CC4A4E"/>
    <w:rsid w:val="00CD059B"/>
    <w:rsid w:val="00CD4D03"/>
    <w:rsid w:val="00CD614B"/>
    <w:rsid w:val="00CE0D85"/>
    <w:rsid w:val="00CF5D0F"/>
    <w:rsid w:val="00CF723F"/>
    <w:rsid w:val="00CF7D37"/>
    <w:rsid w:val="00D02117"/>
    <w:rsid w:val="00D05689"/>
    <w:rsid w:val="00D102D4"/>
    <w:rsid w:val="00D1042A"/>
    <w:rsid w:val="00D12073"/>
    <w:rsid w:val="00D1248C"/>
    <w:rsid w:val="00D224D0"/>
    <w:rsid w:val="00D26192"/>
    <w:rsid w:val="00D336FB"/>
    <w:rsid w:val="00D40F71"/>
    <w:rsid w:val="00D422E6"/>
    <w:rsid w:val="00D54B51"/>
    <w:rsid w:val="00D569CA"/>
    <w:rsid w:val="00D6395A"/>
    <w:rsid w:val="00D66CC8"/>
    <w:rsid w:val="00D71708"/>
    <w:rsid w:val="00D723AE"/>
    <w:rsid w:val="00D8611D"/>
    <w:rsid w:val="00D95B70"/>
    <w:rsid w:val="00D96AC6"/>
    <w:rsid w:val="00D976F5"/>
    <w:rsid w:val="00DB16E0"/>
    <w:rsid w:val="00DB1C90"/>
    <w:rsid w:val="00DB5C01"/>
    <w:rsid w:val="00DB66DE"/>
    <w:rsid w:val="00DB77B4"/>
    <w:rsid w:val="00DD7C31"/>
    <w:rsid w:val="00DD7DC0"/>
    <w:rsid w:val="00DE2E9B"/>
    <w:rsid w:val="00DF4641"/>
    <w:rsid w:val="00DF483C"/>
    <w:rsid w:val="00E113F8"/>
    <w:rsid w:val="00E13D49"/>
    <w:rsid w:val="00E20189"/>
    <w:rsid w:val="00E23DBD"/>
    <w:rsid w:val="00E500F7"/>
    <w:rsid w:val="00E51C9C"/>
    <w:rsid w:val="00E64027"/>
    <w:rsid w:val="00E7280F"/>
    <w:rsid w:val="00E81EB7"/>
    <w:rsid w:val="00E83F94"/>
    <w:rsid w:val="00E94F3C"/>
    <w:rsid w:val="00E96C9A"/>
    <w:rsid w:val="00EA3C93"/>
    <w:rsid w:val="00EC51BC"/>
    <w:rsid w:val="00EE1F99"/>
    <w:rsid w:val="00EE4DFE"/>
    <w:rsid w:val="00EF3EC4"/>
    <w:rsid w:val="00EF75FE"/>
    <w:rsid w:val="00F14647"/>
    <w:rsid w:val="00F20A76"/>
    <w:rsid w:val="00F27268"/>
    <w:rsid w:val="00F31803"/>
    <w:rsid w:val="00F34909"/>
    <w:rsid w:val="00F45ED3"/>
    <w:rsid w:val="00F5260E"/>
    <w:rsid w:val="00F529AD"/>
    <w:rsid w:val="00F56C52"/>
    <w:rsid w:val="00F57310"/>
    <w:rsid w:val="00F61997"/>
    <w:rsid w:val="00F63DBF"/>
    <w:rsid w:val="00F65DA2"/>
    <w:rsid w:val="00F668E9"/>
    <w:rsid w:val="00F72CEB"/>
    <w:rsid w:val="00FB2BA3"/>
    <w:rsid w:val="00FC6D3C"/>
    <w:rsid w:val="00FD1DA6"/>
    <w:rsid w:val="00FD29A8"/>
    <w:rsid w:val="00FD2D7A"/>
    <w:rsid w:val="00FD64E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7259A07"/>
  <w15:chartTrackingRefBased/>
  <w15:docId w15:val="{33481BC7-576F-4DAC-A769-BBF0A3068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Ttulo1">
    <w:name w:val="heading 1"/>
    <w:basedOn w:val="Normal"/>
    <w:next w:val="Normal"/>
    <w:link w:val="Ttulo1Car"/>
    <w:uiPriority w:val="9"/>
    <w:qFormat/>
    <w:rsid w:val="008504DB"/>
    <w:pPr>
      <w:keepNext/>
      <w:keepLines/>
      <w:spacing w:before="240" w:after="0"/>
      <w:outlineLvl w:val="0"/>
    </w:pPr>
    <w:rPr>
      <w:rFonts w:ascii="Calibri Light" w:eastAsia="Times New Roman" w:hAnsi="Calibri Light"/>
      <w:color w:val="2F5496"/>
      <w:sz w:val="32"/>
      <w:szCs w:val="32"/>
    </w:rPr>
  </w:style>
  <w:style w:type="paragraph" w:styleId="Ttulo2">
    <w:name w:val="heading 2"/>
    <w:basedOn w:val="Normal"/>
    <w:next w:val="Normal"/>
    <w:link w:val="Ttulo2Car"/>
    <w:uiPriority w:val="9"/>
    <w:unhideWhenUsed/>
    <w:qFormat/>
    <w:rsid w:val="008504DB"/>
    <w:pPr>
      <w:keepNext/>
      <w:keepLines/>
      <w:spacing w:before="40" w:after="0"/>
      <w:outlineLvl w:val="1"/>
    </w:pPr>
    <w:rPr>
      <w:rFonts w:ascii="Calibri Light" w:eastAsia="Times New Roman" w:hAnsi="Calibri Light"/>
      <w:color w:val="2F5496"/>
      <w:sz w:val="26"/>
      <w:szCs w:val="26"/>
    </w:rPr>
  </w:style>
  <w:style w:type="paragraph" w:styleId="Ttulo3">
    <w:name w:val="heading 3"/>
    <w:basedOn w:val="Normal"/>
    <w:next w:val="Normal"/>
    <w:link w:val="Ttulo3Car"/>
    <w:uiPriority w:val="9"/>
    <w:unhideWhenUsed/>
    <w:qFormat/>
    <w:rsid w:val="009F3A58"/>
    <w:pPr>
      <w:keepNext/>
      <w:keepLines/>
      <w:spacing w:before="40" w:after="0"/>
      <w:outlineLvl w:val="2"/>
    </w:pPr>
    <w:rPr>
      <w:rFonts w:ascii="Calibri Light" w:eastAsia="Times New Roman" w:hAnsi="Calibri Light"/>
      <w:color w:val="1F3763"/>
      <w:sz w:val="24"/>
      <w:szCs w:val="24"/>
    </w:rPr>
  </w:style>
  <w:style w:type="paragraph" w:styleId="Ttulo4">
    <w:name w:val="heading 4"/>
    <w:basedOn w:val="Normal"/>
    <w:next w:val="Normal"/>
    <w:link w:val="Ttulo4Car"/>
    <w:uiPriority w:val="9"/>
    <w:unhideWhenUsed/>
    <w:qFormat/>
    <w:rsid w:val="002D6109"/>
    <w:pPr>
      <w:keepNext/>
      <w:keepLines/>
      <w:spacing w:before="40" w:after="0"/>
      <w:outlineLvl w:val="3"/>
    </w:pPr>
    <w:rPr>
      <w:rFonts w:ascii="Calibri Light" w:eastAsia="Times New Roman" w:hAnsi="Calibri Light"/>
      <w:i/>
      <w:iCs/>
      <w:color w:val="2F549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8504DB"/>
    <w:rPr>
      <w:rFonts w:ascii="Calibri Light" w:eastAsia="Times New Roman" w:hAnsi="Calibri Light" w:cs="Times New Roman"/>
      <w:color w:val="2F5496"/>
      <w:sz w:val="32"/>
      <w:szCs w:val="32"/>
    </w:rPr>
  </w:style>
  <w:style w:type="character" w:customStyle="1" w:styleId="Ttulo2Car">
    <w:name w:val="Título 2 Car"/>
    <w:link w:val="Ttulo2"/>
    <w:uiPriority w:val="9"/>
    <w:rsid w:val="008504DB"/>
    <w:rPr>
      <w:rFonts w:ascii="Calibri Light" w:eastAsia="Times New Roman" w:hAnsi="Calibri Light" w:cs="Times New Roman"/>
      <w:color w:val="2F5496"/>
      <w:sz w:val="26"/>
      <w:szCs w:val="26"/>
    </w:rPr>
  </w:style>
  <w:style w:type="character" w:customStyle="1" w:styleId="Ttulo3Car">
    <w:name w:val="Título 3 Car"/>
    <w:link w:val="Ttulo3"/>
    <w:uiPriority w:val="9"/>
    <w:rsid w:val="009F3A58"/>
    <w:rPr>
      <w:rFonts w:ascii="Calibri Light" w:eastAsia="Times New Roman" w:hAnsi="Calibri Light" w:cs="Times New Roman"/>
      <w:color w:val="1F3763"/>
      <w:sz w:val="24"/>
      <w:szCs w:val="24"/>
    </w:rPr>
  </w:style>
  <w:style w:type="character" w:customStyle="1" w:styleId="Ttulo4Car">
    <w:name w:val="Título 4 Car"/>
    <w:link w:val="Ttulo4"/>
    <w:uiPriority w:val="9"/>
    <w:rsid w:val="002D6109"/>
    <w:rPr>
      <w:rFonts w:ascii="Calibri Light" w:eastAsia="Times New Roman" w:hAnsi="Calibri Light" w:cs="Times New Roman"/>
      <w:i/>
      <w:iCs/>
      <w:color w:val="2F5496"/>
    </w:rPr>
  </w:style>
  <w:style w:type="paragraph" w:styleId="Prrafodelista">
    <w:name w:val="List Paragraph"/>
    <w:aliases w:val="List number Paragraph,SOP_bullet1"/>
    <w:basedOn w:val="Normal"/>
    <w:link w:val="PrrafodelistaCar"/>
    <w:uiPriority w:val="34"/>
    <w:qFormat/>
    <w:rsid w:val="00D02117"/>
    <w:pPr>
      <w:ind w:left="720"/>
      <w:contextualSpacing/>
    </w:pPr>
  </w:style>
  <w:style w:type="character" w:customStyle="1" w:styleId="PrrafodelistaCar">
    <w:name w:val="Párrafo de lista Car"/>
    <w:aliases w:val="List number Paragraph Car,SOP_bullet1 Car"/>
    <w:basedOn w:val="Fuentedeprrafopredeter"/>
    <w:link w:val="Prrafodelista"/>
    <w:uiPriority w:val="34"/>
    <w:rsid w:val="000246E7"/>
  </w:style>
  <w:style w:type="paragraph" w:styleId="TtuloTDC">
    <w:name w:val="TOC Heading"/>
    <w:basedOn w:val="Ttulo1"/>
    <w:next w:val="Normal"/>
    <w:uiPriority w:val="39"/>
    <w:unhideWhenUsed/>
    <w:qFormat/>
    <w:rsid w:val="009F3A58"/>
    <w:pPr>
      <w:outlineLvl w:val="9"/>
    </w:pPr>
    <w:rPr>
      <w:lang w:eastAsia="es-PE"/>
    </w:rPr>
  </w:style>
  <w:style w:type="paragraph" w:styleId="TDC1">
    <w:name w:val="toc 1"/>
    <w:basedOn w:val="Normal"/>
    <w:next w:val="Normal"/>
    <w:autoRedefine/>
    <w:uiPriority w:val="39"/>
    <w:unhideWhenUsed/>
    <w:rsid w:val="009F3A58"/>
    <w:pPr>
      <w:spacing w:after="100"/>
    </w:pPr>
  </w:style>
  <w:style w:type="paragraph" w:styleId="TDC2">
    <w:name w:val="toc 2"/>
    <w:basedOn w:val="Normal"/>
    <w:next w:val="Normal"/>
    <w:autoRedefine/>
    <w:uiPriority w:val="39"/>
    <w:unhideWhenUsed/>
    <w:rsid w:val="009F3A58"/>
    <w:pPr>
      <w:spacing w:after="100"/>
      <w:ind w:left="220"/>
    </w:pPr>
  </w:style>
  <w:style w:type="paragraph" w:styleId="TDC3">
    <w:name w:val="toc 3"/>
    <w:basedOn w:val="Normal"/>
    <w:next w:val="Normal"/>
    <w:autoRedefine/>
    <w:uiPriority w:val="39"/>
    <w:unhideWhenUsed/>
    <w:rsid w:val="009F3A58"/>
    <w:pPr>
      <w:spacing w:after="100"/>
      <w:ind w:left="440"/>
    </w:pPr>
  </w:style>
  <w:style w:type="character" w:styleId="Hipervnculo">
    <w:name w:val="Hyperlink"/>
    <w:uiPriority w:val="99"/>
    <w:unhideWhenUsed/>
    <w:rsid w:val="009F3A58"/>
    <w:rPr>
      <w:color w:val="0563C1"/>
      <w:u w:val="single"/>
    </w:rPr>
  </w:style>
  <w:style w:type="character" w:customStyle="1" w:styleId="Mencinsinresolver1">
    <w:name w:val="Mención sin resolver1"/>
    <w:uiPriority w:val="99"/>
    <w:semiHidden/>
    <w:unhideWhenUsed/>
    <w:rsid w:val="00F56C52"/>
    <w:rPr>
      <w:color w:val="605E5C"/>
      <w:shd w:val="clear" w:color="auto" w:fill="E1DFDD"/>
    </w:rPr>
  </w:style>
  <w:style w:type="character" w:styleId="Hipervnculovisitado">
    <w:name w:val="FollowedHyperlink"/>
    <w:uiPriority w:val="99"/>
    <w:semiHidden/>
    <w:unhideWhenUsed/>
    <w:rsid w:val="00F56C52"/>
    <w:rPr>
      <w:color w:val="954F72"/>
      <w:u w:val="single"/>
    </w:rPr>
  </w:style>
  <w:style w:type="paragraph" w:customStyle="1" w:styleId="Default">
    <w:name w:val="Default"/>
    <w:rsid w:val="001A6950"/>
    <w:pPr>
      <w:autoSpaceDE w:val="0"/>
      <w:autoSpaceDN w:val="0"/>
      <w:adjustRightInd w:val="0"/>
    </w:pPr>
    <w:rPr>
      <w:rFonts w:ascii="Times New Roman" w:hAnsi="Times New Roman"/>
      <w:color w:val="000000"/>
      <w:sz w:val="24"/>
      <w:szCs w:val="24"/>
      <w:lang w:eastAsia="en-US"/>
    </w:rPr>
  </w:style>
  <w:style w:type="table" w:styleId="Tablaconcuadrcula">
    <w:name w:val="Table Grid"/>
    <w:basedOn w:val="Tablanormal"/>
    <w:uiPriority w:val="39"/>
    <w:rsid w:val="000523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uiPriority w:val="99"/>
    <w:semiHidden/>
    <w:unhideWhenUsed/>
    <w:rsid w:val="00465CB8"/>
    <w:rPr>
      <w:sz w:val="16"/>
      <w:szCs w:val="16"/>
    </w:rPr>
  </w:style>
  <w:style w:type="paragraph" w:styleId="Textocomentario">
    <w:name w:val="annotation text"/>
    <w:basedOn w:val="Normal"/>
    <w:link w:val="TextocomentarioCar"/>
    <w:uiPriority w:val="99"/>
    <w:semiHidden/>
    <w:unhideWhenUsed/>
    <w:rsid w:val="00465CB8"/>
    <w:pPr>
      <w:spacing w:line="240" w:lineRule="auto"/>
    </w:pPr>
    <w:rPr>
      <w:sz w:val="20"/>
      <w:szCs w:val="20"/>
    </w:rPr>
  </w:style>
  <w:style w:type="character" w:customStyle="1" w:styleId="TextocomentarioCar">
    <w:name w:val="Texto comentario Car"/>
    <w:link w:val="Textocomentario"/>
    <w:uiPriority w:val="99"/>
    <w:semiHidden/>
    <w:rsid w:val="00465CB8"/>
    <w:rPr>
      <w:sz w:val="20"/>
      <w:szCs w:val="20"/>
    </w:rPr>
  </w:style>
  <w:style w:type="paragraph" w:styleId="Asuntodelcomentario">
    <w:name w:val="annotation subject"/>
    <w:basedOn w:val="Textocomentario"/>
    <w:next w:val="Textocomentario"/>
    <w:link w:val="AsuntodelcomentarioCar"/>
    <w:uiPriority w:val="99"/>
    <w:semiHidden/>
    <w:unhideWhenUsed/>
    <w:rsid w:val="00465CB8"/>
    <w:rPr>
      <w:b/>
      <w:bCs/>
    </w:rPr>
  </w:style>
  <w:style w:type="character" w:customStyle="1" w:styleId="AsuntodelcomentarioCar">
    <w:name w:val="Asunto del comentario Car"/>
    <w:link w:val="Asuntodelcomentario"/>
    <w:uiPriority w:val="99"/>
    <w:semiHidden/>
    <w:rsid w:val="00465CB8"/>
    <w:rPr>
      <w:b/>
      <w:bCs/>
      <w:sz w:val="20"/>
      <w:szCs w:val="20"/>
    </w:rPr>
  </w:style>
  <w:style w:type="paragraph" w:styleId="Textodeglobo">
    <w:name w:val="Balloon Text"/>
    <w:basedOn w:val="Normal"/>
    <w:link w:val="TextodegloboCar"/>
    <w:uiPriority w:val="99"/>
    <w:semiHidden/>
    <w:unhideWhenUsed/>
    <w:rsid w:val="00465CB8"/>
    <w:pPr>
      <w:spacing w:after="0" w:line="240" w:lineRule="auto"/>
    </w:pPr>
    <w:rPr>
      <w:rFonts w:ascii="Segoe UI" w:hAnsi="Segoe UI" w:cs="Segoe UI"/>
      <w:sz w:val="18"/>
      <w:szCs w:val="18"/>
    </w:rPr>
  </w:style>
  <w:style w:type="character" w:customStyle="1" w:styleId="TextodegloboCar">
    <w:name w:val="Texto de globo Car"/>
    <w:link w:val="Textodeglobo"/>
    <w:uiPriority w:val="99"/>
    <w:semiHidden/>
    <w:rsid w:val="00465CB8"/>
    <w:rPr>
      <w:rFonts w:ascii="Segoe UI" w:hAnsi="Segoe UI" w:cs="Segoe UI"/>
      <w:sz w:val="18"/>
      <w:szCs w:val="18"/>
    </w:rPr>
  </w:style>
  <w:style w:type="character" w:customStyle="1" w:styleId="A8">
    <w:name w:val="A8"/>
    <w:uiPriority w:val="99"/>
    <w:rsid w:val="009C3334"/>
    <w:rPr>
      <w:rFonts w:cs="Book Antiqua"/>
      <w:color w:val="000000"/>
      <w:sz w:val="22"/>
      <w:szCs w:val="22"/>
    </w:rPr>
  </w:style>
  <w:style w:type="paragraph" w:styleId="Textoindependiente">
    <w:name w:val="Body Text"/>
    <w:basedOn w:val="Normal"/>
    <w:link w:val="TextoindependienteCar"/>
    <w:semiHidden/>
    <w:unhideWhenUsed/>
    <w:rsid w:val="003962DF"/>
    <w:pPr>
      <w:spacing w:after="120" w:line="240" w:lineRule="auto"/>
      <w:jc w:val="both"/>
    </w:pPr>
    <w:rPr>
      <w:rFonts w:ascii="Times New Roman" w:eastAsia="Times New Roman" w:hAnsi="Times New Roman"/>
      <w:sz w:val="24"/>
      <w:szCs w:val="24"/>
      <w:lang w:val="es-ES" w:eastAsia="es-ES"/>
    </w:rPr>
  </w:style>
  <w:style w:type="character" w:customStyle="1" w:styleId="TextoindependienteCar">
    <w:name w:val="Texto independiente Car"/>
    <w:link w:val="Textoindependiente"/>
    <w:semiHidden/>
    <w:rsid w:val="003962DF"/>
    <w:rPr>
      <w:rFonts w:ascii="Times New Roman" w:eastAsia="Times New Roman" w:hAnsi="Times New Roman" w:cs="Times New Roman"/>
      <w:sz w:val="24"/>
      <w:szCs w:val="24"/>
      <w:lang w:val="es-ES" w:eastAsia="es-ES"/>
    </w:rPr>
  </w:style>
  <w:style w:type="character" w:styleId="nfasis">
    <w:name w:val="Emphasis"/>
    <w:uiPriority w:val="20"/>
    <w:qFormat/>
    <w:rsid w:val="00B04974"/>
    <w:rPr>
      <w:i/>
      <w:iCs/>
    </w:rPr>
  </w:style>
  <w:style w:type="paragraph" w:customStyle="1" w:styleId="Pa5">
    <w:name w:val="Pa5"/>
    <w:basedOn w:val="Default"/>
    <w:next w:val="Default"/>
    <w:uiPriority w:val="99"/>
    <w:rsid w:val="006B39E0"/>
    <w:pPr>
      <w:spacing w:line="181" w:lineRule="atLeast"/>
    </w:pPr>
    <w:rPr>
      <w:rFonts w:ascii="NewsGoth BT" w:hAnsi="NewsGoth BT"/>
      <w:color w:val="auto"/>
    </w:rPr>
  </w:style>
  <w:style w:type="paragraph" w:styleId="HTMLconformatoprevio">
    <w:name w:val="HTML Preformatted"/>
    <w:basedOn w:val="Normal"/>
    <w:link w:val="HTMLconformatoprevioCar"/>
    <w:uiPriority w:val="99"/>
    <w:semiHidden/>
    <w:unhideWhenUsed/>
    <w:rsid w:val="005E5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link w:val="HTMLconformatoprevio"/>
    <w:uiPriority w:val="99"/>
    <w:semiHidden/>
    <w:rsid w:val="005E5EC7"/>
    <w:rPr>
      <w:rFonts w:ascii="Courier New" w:eastAsia="Times New Roman" w:hAnsi="Courier New" w:cs="Courier New"/>
      <w:sz w:val="20"/>
      <w:szCs w:val="20"/>
      <w:lang w:eastAsia="es-PE"/>
    </w:rPr>
  </w:style>
  <w:style w:type="paragraph" w:customStyle="1" w:styleId="label">
    <w:name w:val="label"/>
    <w:basedOn w:val="Normal"/>
    <w:rsid w:val="006777F5"/>
    <w:pPr>
      <w:spacing w:before="100" w:beforeAutospacing="1" w:after="100" w:afterAutospacing="1" w:line="240" w:lineRule="auto"/>
    </w:pPr>
    <w:rPr>
      <w:rFonts w:ascii="Times New Roman" w:eastAsia="Times New Roman" w:hAnsi="Times New Roman"/>
      <w:sz w:val="24"/>
      <w:szCs w:val="24"/>
      <w:lang w:eastAsia="es-PE"/>
    </w:rPr>
  </w:style>
  <w:style w:type="paragraph" w:customStyle="1" w:styleId="Pa7">
    <w:name w:val="Pa7"/>
    <w:basedOn w:val="Default"/>
    <w:next w:val="Default"/>
    <w:uiPriority w:val="99"/>
    <w:rsid w:val="006777F5"/>
    <w:pPr>
      <w:spacing w:line="241" w:lineRule="atLeast"/>
    </w:pPr>
    <w:rPr>
      <w:rFonts w:ascii="Book Antiqua" w:hAnsi="Book Antiqua"/>
      <w:color w:val="auto"/>
    </w:rPr>
  </w:style>
  <w:style w:type="paragraph" w:styleId="Ttulo">
    <w:name w:val="Title"/>
    <w:basedOn w:val="Normal"/>
    <w:next w:val="Normal"/>
    <w:link w:val="TtuloCar"/>
    <w:rsid w:val="006777F5"/>
    <w:pPr>
      <w:suppressAutoHyphens/>
      <w:autoSpaceDN w:val="0"/>
      <w:spacing w:after="0" w:line="240" w:lineRule="auto"/>
    </w:pPr>
    <w:rPr>
      <w:rFonts w:ascii="Calibri Light" w:eastAsia="Times New Roman" w:hAnsi="Calibri Light"/>
      <w:spacing w:val="-10"/>
      <w:kern w:val="3"/>
      <w:sz w:val="56"/>
      <w:szCs w:val="56"/>
    </w:rPr>
  </w:style>
  <w:style w:type="character" w:customStyle="1" w:styleId="TtuloCar">
    <w:name w:val="Título Car"/>
    <w:link w:val="Ttulo"/>
    <w:rsid w:val="006777F5"/>
    <w:rPr>
      <w:rFonts w:ascii="Calibri Light" w:eastAsia="Times New Roman" w:hAnsi="Calibri Light" w:cs="Times New Roman"/>
      <w:spacing w:val="-10"/>
      <w:kern w:val="3"/>
      <w:sz w:val="56"/>
      <w:szCs w:val="56"/>
    </w:rPr>
  </w:style>
  <w:style w:type="paragraph" w:styleId="Sinespaciado">
    <w:name w:val="No Spacing"/>
    <w:link w:val="SinespaciadoCar"/>
    <w:uiPriority w:val="1"/>
    <w:qFormat/>
    <w:rsid w:val="006777F5"/>
    <w:rPr>
      <w:rFonts w:eastAsia="Times New Roman"/>
      <w:sz w:val="22"/>
      <w:szCs w:val="22"/>
      <w:lang w:val="es-MX" w:eastAsia="es-MX"/>
    </w:rPr>
  </w:style>
  <w:style w:type="character" w:customStyle="1" w:styleId="SinespaciadoCar">
    <w:name w:val="Sin espaciado Car"/>
    <w:link w:val="Sinespaciado"/>
    <w:uiPriority w:val="1"/>
    <w:rsid w:val="006777F5"/>
    <w:rPr>
      <w:rFonts w:ascii="Calibri" w:eastAsia="Times New Roman" w:hAnsi="Calibri" w:cs="Times New Roman"/>
      <w:lang w:val="es-MX" w:eastAsia="es-MX"/>
    </w:rPr>
  </w:style>
  <w:style w:type="paragraph" w:styleId="Piedepgina">
    <w:name w:val="footer"/>
    <w:basedOn w:val="Normal"/>
    <w:link w:val="PiedepginaCar"/>
    <w:uiPriority w:val="99"/>
    <w:unhideWhenUsed/>
    <w:rsid w:val="006777F5"/>
    <w:pPr>
      <w:tabs>
        <w:tab w:val="center" w:pos="4419"/>
        <w:tab w:val="right" w:pos="8838"/>
      </w:tabs>
      <w:spacing w:after="0" w:line="240" w:lineRule="auto"/>
    </w:pPr>
    <w:rPr>
      <w:rFonts w:ascii="Times New Roman" w:eastAsia="Times New Roman" w:hAnsi="Times New Roman"/>
      <w:sz w:val="24"/>
      <w:szCs w:val="24"/>
      <w:lang w:val="es-ES" w:eastAsia="es-ES"/>
    </w:rPr>
  </w:style>
  <w:style w:type="character" w:customStyle="1" w:styleId="PiedepginaCar">
    <w:name w:val="Pie de página Car"/>
    <w:link w:val="Piedepgina"/>
    <w:uiPriority w:val="99"/>
    <w:rsid w:val="006777F5"/>
    <w:rPr>
      <w:rFonts w:ascii="Times New Roman" w:eastAsia="Times New Roman" w:hAnsi="Times New Roman" w:cs="Times New Roman"/>
      <w:sz w:val="24"/>
      <w:szCs w:val="24"/>
      <w:lang w:val="es-ES" w:eastAsia="es-ES"/>
    </w:rPr>
  </w:style>
  <w:style w:type="paragraph" w:styleId="Sangra2detindependiente">
    <w:name w:val="Body Text Indent 2"/>
    <w:basedOn w:val="Normal"/>
    <w:link w:val="Sangra2detindependienteCar"/>
    <w:rsid w:val="006777F5"/>
    <w:pPr>
      <w:spacing w:after="0" w:line="360" w:lineRule="auto"/>
      <w:ind w:left="708"/>
      <w:jc w:val="both"/>
    </w:pPr>
    <w:rPr>
      <w:rFonts w:ascii="Book Antiqua" w:eastAsia="Times New Roman" w:hAnsi="Book Antiqua"/>
      <w:sz w:val="24"/>
      <w:szCs w:val="24"/>
      <w:lang w:val="es-ES" w:eastAsia="es-ES"/>
    </w:rPr>
  </w:style>
  <w:style w:type="character" w:customStyle="1" w:styleId="Sangra2detindependienteCar">
    <w:name w:val="Sangría 2 de t. independiente Car"/>
    <w:link w:val="Sangra2detindependiente"/>
    <w:rsid w:val="006777F5"/>
    <w:rPr>
      <w:rFonts w:ascii="Book Antiqua" w:eastAsia="Times New Roman" w:hAnsi="Book Antiqua" w:cs="Times New Roman"/>
      <w:sz w:val="24"/>
      <w:szCs w:val="24"/>
      <w:lang w:val="es-ES" w:eastAsia="es-ES"/>
    </w:rPr>
  </w:style>
  <w:style w:type="character" w:customStyle="1" w:styleId="Cuerpodeltexto2">
    <w:name w:val="Cuerpo del texto (2)_"/>
    <w:link w:val="Cuerpodeltexto20"/>
    <w:rsid w:val="006777F5"/>
    <w:rPr>
      <w:rFonts w:ascii="Segoe UI" w:eastAsia="Segoe UI" w:hAnsi="Segoe UI" w:cs="Segoe UI"/>
      <w:sz w:val="16"/>
      <w:szCs w:val="16"/>
      <w:shd w:val="clear" w:color="auto" w:fill="FFFFFF"/>
    </w:rPr>
  </w:style>
  <w:style w:type="paragraph" w:customStyle="1" w:styleId="Cuerpodeltexto20">
    <w:name w:val="Cuerpo del texto (2)"/>
    <w:basedOn w:val="Normal"/>
    <w:link w:val="Cuerpodeltexto2"/>
    <w:rsid w:val="006777F5"/>
    <w:pPr>
      <w:widowControl w:val="0"/>
      <w:shd w:val="clear" w:color="auto" w:fill="FFFFFF"/>
      <w:spacing w:after="0" w:line="0" w:lineRule="atLeast"/>
      <w:ind w:hanging="480"/>
    </w:pPr>
    <w:rPr>
      <w:rFonts w:ascii="Segoe UI" w:eastAsia="Segoe UI" w:hAnsi="Segoe UI" w:cs="Segoe UI"/>
      <w:sz w:val="16"/>
      <w:szCs w:val="16"/>
    </w:rPr>
  </w:style>
  <w:style w:type="paragraph" w:customStyle="1" w:styleId="EVE2SUB3">
    <w:name w:val="EVE 2 SUB 3"/>
    <w:basedOn w:val="Normal"/>
    <w:link w:val="EVE2SUB3Car"/>
    <w:qFormat/>
    <w:rsid w:val="006777F5"/>
    <w:pPr>
      <w:spacing w:after="0" w:line="240" w:lineRule="auto"/>
      <w:jc w:val="both"/>
    </w:pPr>
    <w:rPr>
      <w:rFonts w:ascii="Times New Roman" w:eastAsia="Times New Roman" w:hAnsi="Times New Roman"/>
      <w:b/>
      <w:color w:val="000000"/>
      <w:sz w:val="24"/>
      <w:szCs w:val="24"/>
      <w:lang w:val="es-ES" w:eastAsia="es-ES"/>
    </w:rPr>
  </w:style>
  <w:style w:type="character" w:customStyle="1" w:styleId="EVE2SUB3Car">
    <w:name w:val="EVE 2 SUB 3 Car"/>
    <w:link w:val="EVE2SUB3"/>
    <w:rsid w:val="006777F5"/>
    <w:rPr>
      <w:rFonts w:ascii="Times New Roman" w:eastAsia="Times New Roman" w:hAnsi="Times New Roman" w:cs="Times New Roman"/>
      <w:b/>
      <w:color w:val="000000"/>
      <w:sz w:val="24"/>
      <w:szCs w:val="24"/>
      <w:lang w:val="es-ES" w:eastAsia="es-ES"/>
    </w:rPr>
  </w:style>
  <w:style w:type="character" w:customStyle="1" w:styleId="A4">
    <w:name w:val="A4"/>
    <w:uiPriority w:val="99"/>
    <w:rsid w:val="006777F5"/>
    <w:rPr>
      <w:rFonts w:cs="NewsGoth BT"/>
      <w:b/>
      <w:bCs/>
      <w:color w:val="000000"/>
      <w:sz w:val="10"/>
      <w:szCs w:val="10"/>
    </w:rPr>
  </w:style>
  <w:style w:type="paragraph" w:styleId="Encabezado">
    <w:name w:val="header"/>
    <w:basedOn w:val="Normal"/>
    <w:link w:val="EncabezadoCar"/>
    <w:uiPriority w:val="99"/>
    <w:unhideWhenUsed/>
    <w:rsid w:val="006777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77F5"/>
  </w:style>
  <w:style w:type="paragraph" w:styleId="NormalWeb">
    <w:name w:val="Normal (Web)"/>
    <w:basedOn w:val="Normal"/>
    <w:uiPriority w:val="99"/>
    <w:unhideWhenUsed/>
    <w:rsid w:val="00CD059B"/>
    <w:pPr>
      <w:spacing w:before="100" w:beforeAutospacing="1" w:after="100" w:afterAutospacing="1" w:line="240" w:lineRule="auto"/>
    </w:pPr>
    <w:rPr>
      <w:rFonts w:ascii="Times New Roman" w:eastAsia="Times New Roman" w:hAnsi="Times New Roman"/>
      <w:sz w:val="24"/>
      <w:szCs w:val="24"/>
      <w:lang w:eastAsia="es-PE"/>
    </w:rPr>
  </w:style>
  <w:style w:type="paragraph" w:customStyle="1" w:styleId="p2">
    <w:name w:val="p2"/>
    <w:basedOn w:val="Normal"/>
    <w:rsid w:val="003445DA"/>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s1">
    <w:name w:val="s1"/>
    <w:basedOn w:val="Fuentedeprrafopredeter"/>
    <w:rsid w:val="003445DA"/>
  </w:style>
  <w:style w:type="character" w:styleId="Textoennegrita">
    <w:name w:val="Strong"/>
    <w:uiPriority w:val="22"/>
    <w:qFormat/>
    <w:rsid w:val="00AF2EF5"/>
    <w:rPr>
      <w:b/>
      <w:bCs/>
    </w:rPr>
  </w:style>
  <w:style w:type="character" w:customStyle="1" w:styleId="hvr">
    <w:name w:val="hvr"/>
    <w:basedOn w:val="Fuentedeprrafopredeter"/>
    <w:rsid w:val="00355B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60834">
      <w:bodyDiv w:val="1"/>
      <w:marLeft w:val="0"/>
      <w:marRight w:val="0"/>
      <w:marTop w:val="0"/>
      <w:marBottom w:val="0"/>
      <w:divBdr>
        <w:top w:val="none" w:sz="0" w:space="0" w:color="auto"/>
        <w:left w:val="none" w:sz="0" w:space="0" w:color="auto"/>
        <w:bottom w:val="none" w:sz="0" w:space="0" w:color="auto"/>
        <w:right w:val="none" w:sz="0" w:space="0" w:color="auto"/>
      </w:divBdr>
    </w:div>
    <w:div w:id="99297078">
      <w:bodyDiv w:val="1"/>
      <w:marLeft w:val="0"/>
      <w:marRight w:val="0"/>
      <w:marTop w:val="0"/>
      <w:marBottom w:val="0"/>
      <w:divBdr>
        <w:top w:val="none" w:sz="0" w:space="0" w:color="auto"/>
        <w:left w:val="none" w:sz="0" w:space="0" w:color="auto"/>
        <w:bottom w:val="none" w:sz="0" w:space="0" w:color="auto"/>
        <w:right w:val="none" w:sz="0" w:space="0" w:color="auto"/>
      </w:divBdr>
    </w:div>
    <w:div w:id="135029667">
      <w:bodyDiv w:val="1"/>
      <w:marLeft w:val="0"/>
      <w:marRight w:val="0"/>
      <w:marTop w:val="0"/>
      <w:marBottom w:val="0"/>
      <w:divBdr>
        <w:top w:val="none" w:sz="0" w:space="0" w:color="auto"/>
        <w:left w:val="none" w:sz="0" w:space="0" w:color="auto"/>
        <w:bottom w:val="none" w:sz="0" w:space="0" w:color="auto"/>
        <w:right w:val="none" w:sz="0" w:space="0" w:color="auto"/>
      </w:divBdr>
    </w:div>
    <w:div w:id="155221645">
      <w:bodyDiv w:val="1"/>
      <w:marLeft w:val="0"/>
      <w:marRight w:val="0"/>
      <w:marTop w:val="0"/>
      <w:marBottom w:val="0"/>
      <w:divBdr>
        <w:top w:val="none" w:sz="0" w:space="0" w:color="auto"/>
        <w:left w:val="none" w:sz="0" w:space="0" w:color="auto"/>
        <w:bottom w:val="none" w:sz="0" w:space="0" w:color="auto"/>
        <w:right w:val="none" w:sz="0" w:space="0" w:color="auto"/>
      </w:divBdr>
    </w:div>
    <w:div w:id="216624467">
      <w:bodyDiv w:val="1"/>
      <w:marLeft w:val="0"/>
      <w:marRight w:val="0"/>
      <w:marTop w:val="0"/>
      <w:marBottom w:val="0"/>
      <w:divBdr>
        <w:top w:val="none" w:sz="0" w:space="0" w:color="auto"/>
        <w:left w:val="none" w:sz="0" w:space="0" w:color="auto"/>
        <w:bottom w:val="none" w:sz="0" w:space="0" w:color="auto"/>
        <w:right w:val="none" w:sz="0" w:space="0" w:color="auto"/>
      </w:divBdr>
    </w:div>
    <w:div w:id="225192890">
      <w:bodyDiv w:val="1"/>
      <w:marLeft w:val="0"/>
      <w:marRight w:val="0"/>
      <w:marTop w:val="0"/>
      <w:marBottom w:val="0"/>
      <w:divBdr>
        <w:top w:val="none" w:sz="0" w:space="0" w:color="auto"/>
        <w:left w:val="none" w:sz="0" w:space="0" w:color="auto"/>
        <w:bottom w:val="none" w:sz="0" w:space="0" w:color="auto"/>
        <w:right w:val="none" w:sz="0" w:space="0" w:color="auto"/>
      </w:divBdr>
    </w:div>
    <w:div w:id="622156468">
      <w:bodyDiv w:val="1"/>
      <w:marLeft w:val="0"/>
      <w:marRight w:val="0"/>
      <w:marTop w:val="0"/>
      <w:marBottom w:val="0"/>
      <w:divBdr>
        <w:top w:val="none" w:sz="0" w:space="0" w:color="auto"/>
        <w:left w:val="none" w:sz="0" w:space="0" w:color="auto"/>
        <w:bottom w:val="none" w:sz="0" w:space="0" w:color="auto"/>
        <w:right w:val="none" w:sz="0" w:space="0" w:color="auto"/>
      </w:divBdr>
    </w:div>
    <w:div w:id="645280664">
      <w:bodyDiv w:val="1"/>
      <w:marLeft w:val="0"/>
      <w:marRight w:val="0"/>
      <w:marTop w:val="0"/>
      <w:marBottom w:val="0"/>
      <w:divBdr>
        <w:top w:val="none" w:sz="0" w:space="0" w:color="auto"/>
        <w:left w:val="none" w:sz="0" w:space="0" w:color="auto"/>
        <w:bottom w:val="none" w:sz="0" w:space="0" w:color="auto"/>
        <w:right w:val="none" w:sz="0" w:space="0" w:color="auto"/>
      </w:divBdr>
    </w:div>
    <w:div w:id="662470510">
      <w:bodyDiv w:val="1"/>
      <w:marLeft w:val="0"/>
      <w:marRight w:val="0"/>
      <w:marTop w:val="0"/>
      <w:marBottom w:val="0"/>
      <w:divBdr>
        <w:top w:val="none" w:sz="0" w:space="0" w:color="auto"/>
        <w:left w:val="none" w:sz="0" w:space="0" w:color="auto"/>
        <w:bottom w:val="none" w:sz="0" w:space="0" w:color="auto"/>
        <w:right w:val="none" w:sz="0" w:space="0" w:color="auto"/>
      </w:divBdr>
    </w:div>
    <w:div w:id="686177050">
      <w:bodyDiv w:val="1"/>
      <w:marLeft w:val="0"/>
      <w:marRight w:val="0"/>
      <w:marTop w:val="0"/>
      <w:marBottom w:val="0"/>
      <w:divBdr>
        <w:top w:val="none" w:sz="0" w:space="0" w:color="auto"/>
        <w:left w:val="none" w:sz="0" w:space="0" w:color="auto"/>
        <w:bottom w:val="none" w:sz="0" w:space="0" w:color="auto"/>
        <w:right w:val="none" w:sz="0" w:space="0" w:color="auto"/>
      </w:divBdr>
    </w:div>
    <w:div w:id="694380581">
      <w:bodyDiv w:val="1"/>
      <w:marLeft w:val="0"/>
      <w:marRight w:val="0"/>
      <w:marTop w:val="0"/>
      <w:marBottom w:val="0"/>
      <w:divBdr>
        <w:top w:val="none" w:sz="0" w:space="0" w:color="auto"/>
        <w:left w:val="none" w:sz="0" w:space="0" w:color="auto"/>
        <w:bottom w:val="none" w:sz="0" w:space="0" w:color="auto"/>
        <w:right w:val="none" w:sz="0" w:space="0" w:color="auto"/>
      </w:divBdr>
    </w:div>
    <w:div w:id="741365786">
      <w:bodyDiv w:val="1"/>
      <w:marLeft w:val="0"/>
      <w:marRight w:val="0"/>
      <w:marTop w:val="0"/>
      <w:marBottom w:val="0"/>
      <w:divBdr>
        <w:top w:val="none" w:sz="0" w:space="0" w:color="auto"/>
        <w:left w:val="none" w:sz="0" w:space="0" w:color="auto"/>
        <w:bottom w:val="none" w:sz="0" w:space="0" w:color="auto"/>
        <w:right w:val="none" w:sz="0" w:space="0" w:color="auto"/>
      </w:divBdr>
    </w:div>
    <w:div w:id="869610377">
      <w:bodyDiv w:val="1"/>
      <w:marLeft w:val="0"/>
      <w:marRight w:val="0"/>
      <w:marTop w:val="0"/>
      <w:marBottom w:val="0"/>
      <w:divBdr>
        <w:top w:val="none" w:sz="0" w:space="0" w:color="auto"/>
        <w:left w:val="none" w:sz="0" w:space="0" w:color="auto"/>
        <w:bottom w:val="none" w:sz="0" w:space="0" w:color="auto"/>
        <w:right w:val="none" w:sz="0" w:space="0" w:color="auto"/>
      </w:divBdr>
    </w:div>
    <w:div w:id="1094742909">
      <w:bodyDiv w:val="1"/>
      <w:marLeft w:val="0"/>
      <w:marRight w:val="0"/>
      <w:marTop w:val="0"/>
      <w:marBottom w:val="0"/>
      <w:divBdr>
        <w:top w:val="none" w:sz="0" w:space="0" w:color="auto"/>
        <w:left w:val="none" w:sz="0" w:space="0" w:color="auto"/>
        <w:bottom w:val="none" w:sz="0" w:space="0" w:color="auto"/>
        <w:right w:val="none" w:sz="0" w:space="0" w:color="auto"/>
      </w:divBdr>
    </w:div>
    <w:div w:id="1225414656">
      <w:bodyDiv w:val="1"/>
      <w:marLeft w:val="0"/>
      <w:marRight w:val="0"/>
      <w:marTop w:val="0"/>
      <w:marBottom w:val="0"/>
      <w:divBdr>
        <w:top w:val="none" w:sz="0" w:space="0" w:color="auto"/>
        <w:left w:val="none" w:sz="0" w:space="0" w:color="auto"/>
        <w:bottom w:val="none" w:sz="0" w:space="0" w:color="auto"/>
        <w:right w:val="none" w:sz="0" w:space="0" w:color="auto"/>
      </w:divBdr>
    </w:div>
    <w:div w:id="1344624416">
      <w:bodyDiv w:val="1"/>
      <w:marLeft w:val="0"/>
      <w:marRight w:val="0"/>
      <w:marTop w:val="0"/>
      <w:marBottom w:val="0"/>
      <w:divBdr>
        <w:top w:val="none" w:sz="0" w:space="0" w:color="auto"/>
        <w:left w:val="none" w:sz="0" w:space="0" w:color="auto"/>
        <w:bottom w:val="none" w:sz="0" w:space="0" w:color="auto"/>
        <w:right w:val="none" w:sz="0" w:space="0" w:color="auto"/>
      </w:divBdr>
    </w:div>
    <w:div w:id="1544706886">
      <w:bodyDiv w:val="1"/>
      <w:marLeft w:val="0"/>
      <w:marRight w:val="0"/>
      <w:marTop w:val="0"/>
      <w:marBottom w:val="0"/>
      <w:divBdr>
        <w:top w:val="none" w:sz="0" w:space="0" w:color="auto"/>
        <w:left w:val="none" w:sz="0" w:space="0" w:color="auto"/>
        <w:bottom w:val="none" w:sz="0" w:space="0" w:color="auto"/>
        <w:right w:val="none" w:sz="0" w:space="0" w:color="auto"/>
      </w:divBdr>
    </w:div>
    <w:div w:id="1872767829">
      <w:bodyDiv w:val="1"/>
      <w:marLeft w:val="0"/>
      <w:marRight w:val="0"/>
      <w:marTop w:val="0"/>
      <w:marBottom w:val="0"/>
      <w:divBdr>
        <w:top w:val="none" w:sz="0" w:space="0" w:color="auto"/>
        <w:left w:val="none" w:sz="0" w:space="0" w:color="auto"/>
        <w:bottom w:val="none" w:sz="0" w:space="0" w:color="auto"/>
        <w:right w:val="none" w:sz="0" w:space="0" w:color="auto"/>
      </w:divBdr>
    </w:div>
    <w:div w:id="1955939546">
      <w:bodyDiv w:val="1"/>
      <w:marLeft w:val="0"/>
      <w:marRight w:val="0"/>
      <w:marTop w:val="0"/>
      <w:marBottom w:val="0"/>
      <w:divBdr>
        <w:top w:val="none" w:sz="0" w:space="0" w:color="auto"/>
        <w:left w:val="none" w:sz="0" w:space="0" w:color="auto"/>
        <w:bottom w:val="none" w:sz="0" w:space="0" w:color="auto"/>
        <w:right w:val="none" w:sz="0" w:space="0" w:color="auto"/>
      </w:divBdr>
    </w:div>
    <w:div w:id="199734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Hey01</b:Tag>
    <b:SourceType>Book</b:SourceType>
    <b:Guid>{E0BBF97C-9B47-4675-84E4-9D159EC6520E}</b:Guid>
    <b:Title>Medición y Monitoreo de la Diversidad Biologica</b:Title>
    <b:Year>2001</b:Year>
    <b:City>Argentina</b:City>
    <b:Publisher>Universitaria de la Patagonia</b:Publisher>
    <b:Author>
      <b:Author>
        <b:NameList>
          <b:Person>
            <b:Last>Heyer</b:Last>
            <b:First>Ronal</b:First>
          </b:Person>
          <b:Person>
            <b:Last>Maureen</b:Last>
            <b:First>A</b:First>
          </b:Person>
          <b:Person>
            <b:Last>Donnelly</b:Last>
            <b:First>Roy</b:First>
          </b:Person>
        </b:NameList>
      </b:Author>
    </b:Author>
    <b:RefOrder>14</b:RefOrder>
  </b:Source>
  <b:Source>
    <b:Tag>Fee99</b:Tag>
    <b:SourceType>Book</b:SourceType>
    <b:Guid>{0AEEF7E7-B15E-47C4-843A-C26A2C83A90E}</b:Guid>
    <b:Title>Mamíferos de los bosques húmedos de América tropical: una guía de campo</b:Title>
    <b:Year>1999</b:Year>
    <b:Publisher>Editorial F.a.N</b:Publisher>
    <b:City>Santa Cruz de la Sierra, Bolivia</b:City>
    <b:Author>
      <b:Author>
        <b:NameList>
          <b:Person>
            <b:Last>Feer</b:Last>
            <b:First>Francois</b:First>
          </b:Person>
          <b:Person>
            <b:Last>Emmon</b:Last>
            <b:First>Louise</b:First>
          </b:Person>
        </b:NameList>
      </b:Author>
    </b:Author>
    <b:RefOrder>15</b:RefOrder>
  </b:Source>
  <b:Source>
    <b:Tag>Gum09</b:Tag>
    <b:SourceType>JournalArticle</b:SourceType>
    <b:Guid>{E75BAE35-CF78-45AF-8496-CF580EB0493A}</b:Guid>
    <b:Title>Atropelamentos de vertebrados la Floresta de carajás, pará, Brasil</b:Title>
    <b:Year>2009</b:Year>
    <b:JournalName>Acta Amazonica</b:JournalName>
    <b:Pages>459-466</b:Pages>
    <b:Author>
      <b:Author>
        <b:NameList>
          <b:Person>
            <b:Last>Gumier</b:Last>
            <b:First>Fabiano</b:First>
          </b:Person>
          <b:Person>
            <b:Last>Sperber</b:Last>
            <b:Middle>Frankl</b:Middle>
            <b:First>Carlos</b:First>
          </b:Person>
        </b:NameList>
      </b:Author>
    </b:Author>
    <b:RefOrder>16</b:RefOrder>
  </b:Source>
</b:Sources>
</file>

<file path=customXml/itemProps1.xml><?xml version="1.0" encoding="utf-8"?>
<ds:datastoreItem xmlns:ds="http://schemas.openxmlformats.org/officeDocument/2006/customXml" ds:itemID="{DEB2AACA-69B2-4F9D-A5F4-C57CCC0ED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9</Pages>
  <Words>1304</Words>
  <Characters>7175</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QUINDE</dc:creator>
  <cp:keywords/>
  <dc:description/>
  <cp:lastModifiedBy>IRWING SMITH SALDANA UGAZ</cp:lastModifiedBy>
  <cp:revision>39</cp:revision>
  <cp:lastPrinted>2021-02-16T00:40:00Z</cp:lastPrinted>
  <dcterms:created xsi:type="dcterms:W3CDTF">2022-10-22T18:32:00Z</dcterms:created>
  <dcterms:modified xsi:type="dcterms:W3CDTF">2022-10-22T21:32:00Z</dcterms:modified>
</cp:coreProperties>
</file>